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6DAB" w14:textId="6C34513A" w:rsidR="001A3D1D" w:rsidRPr="00AE0E49" w:rsidRDefault="001A3D1D" w:rsidP="001A3D1D">
      <w:pPr>
        <w:autoSpaceDE w:val="0"/>
        <w:autoSpaceDN w:val="0"/>
        <w:adjustRightInd w:val="0"/>
        <w:jc w:val="right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C497C" wp14:editId="395AD1ED">
                <wp:simplePos x="0" y="0"/>
                <wp:positionH relativeFrom="column">
                  <wp:posOffset>-33020</wp:posOffset>
                </wp:positionH>
                <wp:positionV relativeFrom="paragraph">
                  <wp:posOffset>-118110</wp:posOffset>
                </wp:positionV>
                <wp:extent cx="4067175" cy="714375"/>
                <wp:effectExtent l="9525" t="9525" r="9525" b="9525"/>
                <wp:wrapNone/>
                <wp:docPr id="101526290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C3F4" w14:textId="77777777" w:rsidR="001A3D1D" w:rsidRDefault="001A3D1D" w:rsidP="001A3D1D"/>
                          <w:p w14:paraId="3BCB65AC" w14:textId="77777777" w:rsidR="001A3D1D" w:rsidRDefault="001A3D1D" w:rsidP="001A3D1D">
                            <w:r>
                              <w:t>………………………………………………………</w:t>
                            </w:r>
                          </w:p>
                          <w:p w14:paraId="05083F0B" w14:textId="77777777" w:rsidR="001A3D1D" w:rsidRDefault="001A3D1D" w:rsidP="001A3D1D">
                            <w:pPr>
                              <w:rPr>
                                <w:rFonts w:ascii="Arial Narrow" w:hAnsi="Arial Narrow" w:cs="Times New Roman"/>
                                <w:bCs w:val="0"/>
                                <w:iCs/>
                                <w:sz w:val="18"/>
                                <w:szCs w:val="18"/>
                              </w:rPr>
                            </w:pPr>
                            <w:r w:rsidRPr="006614D9">
                              <w:rPr>
                                <w:rFonts w:ascii="Times New Roman" w:hAnsi="Times New Roman" w:cs="Times New Roman"/>
                                <w:bCs w:val="0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0862">
                              <w:rPr>
                                <w:rFonts w:ascii="Arial Narrow" w:hAnsi="Arial Narrow" w:cs="Times New Roman"/>
                                <w:bCs w:val="0"/>
                                <w:iCs/>
                                <w:sz w:val="18"/>
                                <w:szCs w:val="18"/>
                              </w:rPr>
                              <w:t>imię i nazwisko, PESEL, osoby ubiegającej się o dofinansowanie</w:t>
                            </w:r>
                            <w:r>
                              <w:rPr>
                                <w:rFonts w:ascii="Arial Narrow" w:hAnsi="Arial Narrow" w:cs="Times New Roman"/>
                                <w:bCs w:val="0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0862">
                              <w:rPr>
                                <w:rFonts w:ascii="Arial Narrow" w:hAnsi="Arial Narrow" w:cs="Times New Roman"/>
                                <w:bCs w:val="0"/>
                                <w:iCs/>
                                <w:sz w:val="18"/>
                                <w:szCs w:val="18"/>
                              </w:rPr>
                              <w:t xml:space="preserve">podjęcia </w:t>
                            </w:r>
                          </w:p>
                          <w:p w14:paraId="28674E62" w14:textId="77777777" w:rsidR="001A3D1D" w:rsidRPr="00174503" w:rsidRDefault="001A3D1D" w:rsidP="001A3D1D">
                            <w:pPr>
                              <w:ind w:left="708" w:firstLine="708"/>
                            </w:pPr>
                            <w:r w:rsidRPr="00490862">
                              <w:rPr>
                                <w:rFonts w:ascii="Arial Narrow" w:hAnsi="Arial Narrow" w:cs="Times New Roman"/>
                                <w:bCs w:val="0"/>
                                <w:iCs/>
                                <w:sz w:val="18"/>
                                <w:szCs w:val="18"/>
                              </w:rPr>
                              <w:t xml:space="preserve">działalności gospodarczej </w:t>
                            </w:r>
                          </w:p>
                          <w:p w14:paraId="1E36C0B9" w14:textId="77777777" w:rsidR="001A3D1D" w:rsidRPr="00490862" w:rsidRDefault="001A3D1D" w:rsidP="001A3D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Times New Roman"/>
                                <w:bCs w:val="0"/>
                                <w:iCs/>
                                <w:sz w:val="18"/>
                                <w:szCs w:val="18"/>
                              </w:rPr>
                            </w:pPr>
                            <w:r w:rsidRPr="00490862">
                              <w:rPr>
                                <w:rFonts w:ascii="Arial Narrow" w:hAnsi="Arial Narrow" w:cs="Times New Roman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58C38BF" w14:textId="77777777" w:rsidR="001A3D1D" w:rsidRDefault="001A3D1D" w:rsidP="001A3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C497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.6pt;margin-top:-9.3pt;width:320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" strokecolor="white">
                <v:textbox>
                  <w:txbxContent>
                    <w:p w14:paraId="78D5C3F4" w14:textId="77777777" w:rsidR="001A3D1D" w:rsidRDefault="001A3D1D" w:rsidP="001A3D1D"/>
                    <w:p w14:paraId="3BCB65AC" w14:textId="77777777" w:rsidR="001A3D1D" w:rsidRDefault="001A3D1D" w:rsidP="001A3D1D">
                      <w:r>
                        <w:t>………………………………………………………</w:t>
                      </w:r>
                    </w:p>
                    <w:p w14:paraId="05083F0B" w14:textId="77777777" w:rsidR="001A3D1D" w:rsidRDefault="001A3D1D" w:rsidP="001A3D1D">
                      <w:pPr>
                        <w:rPr>
                          <w:rFonts w:ascii="Arial Narrow" w:hAnsi="Arial Narrow" w:cs="Times New Roman"/>
                          <w:bCs w:val="0"/>
                          <w:iCs/>
                          <w:sz w:val="18"/>
                          <w:szCs w:val="18"/>
                        </w:rPr>
                      </w:pPr>
                      <w:r w:rsidRPr="006614D9">
                        <w:rPr>
                          <w:rFonts w:ascii="Times New Roman" w:hAnsi="Times New Roman" w:cs="Times New Roman"/>
                          <w:bCs w:val="0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90862">
                        <w:rPr>
                          <w:rFonts w:ascii="Arial Narrow" w:hAnsi="Arial Narrow" w:cs="Times New Roman"/>
                          <w:bCs w:val="0"/>
                          <w:iCs/>
                          <w:sz w:val="18"/>
                          <w:szCs w:val="18"/>
                        </w:rPr>
                        <w:t>imię i nazwisko, PESEL, osoby ubiegającej się o dofinansowanie</w:t>
                      </w:r>
                      <w:r>
                        <w:rPr>
                          <w:rFonts w:ascii="Arial Narrow" w:hAnsi="Arial Narrow" w:cs="Times New Roman"/>
                          <w:bCs w:val="0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90862">
                        <w:rPr>
                          <w:rFonts w:ascii="Arial Narrow" w:hAnsi="Arial Narrow" w:cs="Times New Roman"/>
                          <w:bCs w:val="0"/>
                          <w:iCs/>
                          <w:sz w:val="18"/>
                          <w:szCs w:val="18"/>
                        </w:rPr>
                        <w:t xml:space="preserve">podjęcia </w:t>
                      </w:r>
                    </w:p>
                    <w:p w14:paraId="28674E62" w14:textId="77777777" w:rsidR="001A3D1D" w:rsidRPr="00174503" w:rsidRDefault="001A3D1D" w:rsidP="001A3D1D">
                      <w:pPr>
                        <w:ind w:left="708" w:firstLine="708"/>
                      </w:pPr>
                      <w:r w:rsidRPr="00490862">
                        <w:rPr>
                          <w:rFonts w:ascii="Arial Narrow" w:hAnsi="Arial Narrow" w:cs="Times New Roman"/>
                          <w:bCs w:val="0"/>
                          <w:iCs/>
                          <w:sz w:val="18"/>
                          <w:szCs w:val="18"/>
                        </w:rPr>
                        <w:t xml:space="preserve">działalności gospodarczej </w:t>
                      </w:r>
                    </w:p>
                    <w:p w14:paraId="1E36C0B9" w14:textId="77777777" w:rsidR="001A3D1D" w:rsidRPr="00490862" w:rsidRDefault="001A3D1D" w:rsidP="001A3D1D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Times New Roman"/>
                          <w:bCs w:val="0"/>
                          <w:iCs/>
                          <w:sz w:val="18"/>
                          <w:szCs w:val="18"/>
                        </w:rPr>
                      </w:pPr>
                      <w:r w:rsidRPr="00490862">
                        <w:rPr>
                          <w:rFonts w:ascii="Arial Narrow" w:hAnsi="Arial Narrow" w:cs="Times New Roman"/>
                          <w:b/>
                          <w:sz w:val="22"/>
                          <w:szCs w:val="22"/>
                        </w:rPr>
                        <w:br/>
                      </w:r>
                    </w:p>
                    <w:p w14:paraId="358C38BF" w14:textId="77777777" w:rsidR="001A3D1D" w:rsidRDefault="001A3D1D" w:rsidP="001A3D1D"/>
                  </w:txbxContent>
                </v:textbox>
              </v:shape>
            </w:pict>
          </mc:Fallback>
        </mc:AlternateContent>
      </w:r>
      <w:r w:rsidRPr="00490862">
        <w:rPr>
          <w:rFonts w:ascii="Arial Narrow" w:hAnsi="Arial Narrow" w:cs="Times New Roman"/>
          <w:sz w:val="18"/>
          <w:szCs w:val="18"/>
        </w:rPr>
        <w:t>Z</w:t>
      </w:r>
      <w:r w:rsidRPr="00AE0E49">
        <w:rPr>
          <w:rFonts w:ascii="Arial Narrow" w:hAnsi="Arial Narrow" w:cs="Times New Roman"/>
          <w:sz w:val="20"/>
          <w:szCs w:val="20"/>
        </w:rPr>
        <w:t xml:space="preserve">ałącznik nr 3 </w:t>
      </w:r>
    </w:p>
    <w:p w14:paraId="000E43AB" w14:textId="643DA9D4" w:rsidR="001A3D1D" w:rsidRPr="00AE0E49" w:rsidRDefault="001A3D1D" w:rsidP="001A3D1D">
      <w:pPr>
        <w:autoSpaceDE w:val="0"/>
        <w:autoSpaceDN w:val="0"/>
        <w:adjustRightInd w:val="0"/>
        <w:jc w:val="right"/>
        <w:rPr>
          <w:rFonts w:ascii="Arial Narrow" w:hAnsi="Arial Narrow" w:cs="Times New Roman"/>
          <w:sz w:val="20"/>
          <w:szCs w:val="20"/>
        </w:rPr>
      </w:pPr>
      <w:r w:rsidRPr="00AE0E49">
        <w:rPr>
          <w:rFonts w:ascii="Arial Narrow" w:hAnsi="Arial Narrow" w:cs="Times New Roman"/>
          <w:sz w:val="20"/>
          <w:szCs w:val="20"/>
        </w:rPr>
        <w:t>do „Wniosku o dofinansowani</w:t>
      </w:r>
      <w:r w:rsidR="00ED5991" w:rsidRPr="00AE0E49">
        <w:rPr>
          <w:rFonts w:ascii="Arial Narrow" w:hAnsi="Arial Narrow" w:cs="Times New Roman"/>
          <w:sz w:val="20"/>
          <w:szCs w:val="20"/>
        </w:rPr>
        <w:t>e</w:t>
      </w:r>
      <w:r w:rsidRPr="00AE0E49">
        <w:rPr>
          <w:rFonts w:ascii="Arial Narrow" w:hAnsi="Arial Narrow" w:cs="Times New Roman"/>
          <w:sz w:val="20"/>
          <w:szCs w:val="20"/>
        </w:rPr>
        <w:t xml:space="preserve"> </w:t>
      </w:r>
    </w:p>
    <w:p w14:paraId="3E46A50D" w14:textId="77777777" w:rsidR="001A3D1D" w:rsidRPr="00AE0E49" w:rsidRDefault="001A3D1D" w:rsidP="001A3D1D">
      <w:pPr>
        <w:autoSpaceDE w:val="0"/>
        <w:autoSpaceDN w:val="0"/>
        <w:adjustRightInd w:val="0"/>
        <w:jc w:val="right"/>
        <w:rPr>
          <w:rFonts w:ascii="Arial Narrow" w:hAnsi="Arial Narrow" w:cs="Times New Roman"/>
          <w:sz w:val="20"/>
          <w:szCs w:val="20"/>
        </w:rPr>
      </w:pPr>
      <w:r w:rsidRPr="00AE0E49">
        <w:rPr>
          <w:rFonts w:ascii="Arial Narrow" w:hAnsi="Arial Narrow" w:cs="Times New Roman"/>
          <w:sz w:val="20"/>
          <w:szCs w:val="20"/>
        </w:rPr>
        <w:t xml:space="preserve">podjęcia działalności gospodarczej” </w:t>
      </w:r>
    </w:p>
    <w:p w14:paraId="3736CAD4" w14:textId="77777777" w:rsidR="001A3D1D" w:rsidRDefault="001A3D1D" w:rsidP="001A3D1D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C0FE5BB" w14:textId="77777777" w:rsidR="001A3D1D" w:rsidRDefault="001A3D1D" w:rsidP="001A3D1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18ED120D" w14:textId="77777777" w:rsidR="001A3D1D" w:rsidRDefault="001A3D1D" w:rsidP="001A3D1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59DA2B67" w14:textId="77777777" w:rsidR="001A3D1D" w:rsidRDefault="001A3D1D" w:rsidP="001A3D1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21BFEE7A" w14:textId="77777777" w:rsidR="001A3D1D" w:rsidRPr="00DA594C" w:rsidRDefault="001A3D1D" w:rsidP="001A3D1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DA594C">
        <w:rPr>
          <w:rFonts w:ascii="Arial Narrow" w:hAnsi="Arial Narrow" w:cs="Times New Roman"/>
          <w:b/>
          <w:sz w:val="20"/>
          <w:szCs w:val="20"/>
        </w:rPr>
        <w:t>O Ś W I A D C Z E N I E   P O R Ę C Z Y C I E L A</w:t>
      </w:r>
    </w:p>
    <w:p w14:paraId="5B2C92EA" w14:textId="77777777" w:rsidR="001A3D1D" w:rsidRPr="00DA594C" w:rsidRDefault="001A3D1D" w:rsidP="001A3D1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580CF79E" w14:textId="77777777" w:rsidR="001A3D1D" w:rsidRPr="00DA594C" w:rsidRDefault="001A3D1D" w:rsidP="001A3D1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F04E46">
        <w:rPr>
          <w:rFonts w:ascii="Arial Narrow" w:hAnsi="Arial Narrow" w:cs="Times New Roman"/>
          <w:b/>
          <w:bCs w:val="0"/>
          <w:sz w:val="20"/>
          <w:szCs w:val="20"/>
        </w:rPr>
        <w:t>Ja niżej podpisany/a</w:t>
      </w:r>
      <w:r w:rsidRPr="00DA594C">
        <w:rPr>
          <w:rFonts w:ascii="Arial Narrow" w:hAnsi="Arial Narrow" w:cs="Times New Roman"/>
          <w:sz w:val="20"/>
          <w:szCs w:val="20"/>
        </w:rPr>
        <w:t xml:space="preserve"> 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.……………</w:t>
      </w:r>
      <w:r>
        <w:rPr>
          <w:rFonts w:ascii="Arial Narrow" w:hAnsi="Arial Narrow" w:cs="Times New Roman"/>
          <w:sz w:val="20"/>
          <w:szCs w:val="20"/>
        </w:rPr>
        <w:t>……</w:t>
      </w:r>
      <w:r w:rsidRPr="00DA594C">
        <w:rPr>
          <w:rFonts w:ascii="Arial Narrow" w:hAnsi="Arial Narrow" w:cs="Times New Roman"/>
          <w:sz w:val="20"/>
          <w:szCs w:val="20"/>
        </w:rPr>
        <w:t>…………………………………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…….….…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</w:t>
      </w:r>
      <w:r w:rsidRPr="00F04E46">
        <w:rPr>
          <w:rFonts w:ascii="Arial Narrow" w:hAnsi="Arial Narrow" w:cs="Times New Roman"/>
          <w:b/>
          <w:bCs w:val="0"/>
          <w:sz w:val="20"/>
          <w:szCs w:val="20"/>
        </w:rPr>
        <w:t>PESEL</w:t>
      </w:r>
      <w:r w:rsidRPr="00DA594C">
        <w:rPr>
          <w:rFonts w:ascii="Arial Narrow" w:hAnsi="Arial Narrow" w:cs="Times New Roman"/>
          <w:sz w:val="20"/>
          <w:szCs w:val="20"/>
        </w:rPr>
        <w:t xml:space="preserve"> ………………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DA594C">
        <w:rPr>
          <w:rFonts w:ascii="Arial Narrow" w:hAnsi="Arial Narrow" w:cs="Times New Roman"/>
          <w:sz w:val="20"/>
          <w:szCs w:val="20"/>
        </w:rPr>
        <w:t>legitymujący/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a  się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 xml:space="preserve"> (nazwa, seria i numer dokumentu 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tożsamości)…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………………………</w:t>
      </w:r>
      <w:r>
        <w:rPr>
          <w:rFonts w:ascii="Arial Narrow" w:hAnsi="Arial Narrow" w:cs="Times New Roman"/>
          <w:sz w:val="20"/>
          <w:szCs w:val="20"/>
        </w:rPr>
        <w:t>………………………………</w:t>
      </w:r>
      <w:proofErr w:type="gramStart"/>
      <w:r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…………</w:t>
      </w:r>
    </w:p>
    <w:p w14:paraId="048455B9" w14:textId="77777777" w:rsidR="001A3D1D" w:rsidRDefault="001A3D1D" w:rsidP="001A3D1D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  <w:r w:rsidRPr="00F04E46">
        <w:rPr>
          <w:rFonts w:ascii="Arial Narrow" w:hAnsi="Arial Narrow" w:cs="Times New Roman"/>
          <w:b/>
          <w:bCs w:val="0"/>
          <w:sz w:val="20"/>
          <w:szCs w:val="20"/>
        </w:rPr>
        <w:t>zamieszkały/a</w:t>
      </w:r>
      <w:r w:rsidRPr="00DA594C">
        <w:rPr>
          <w:rFonts w:ascii="Arial Narrow" w:hAnsi="Arial Narrow" w:cs="Times New Roman"/>
          <w:sz w:val="20"/>
          <w:szCs w:val="20"/>
        </w:rPr>
        <w:t xml:space="preserve"> ……………………………………………………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…………………………………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………………....</w:t>
      </w:r>
    </w:p>
    <w:p w14:paraId="63D94E35" w14:textId="77777777" w:rsidR="001A3D1D" w:rsidRPr="00F04E46" w:rsidRDefault="001A3D1D" w:rsidP="001A3D1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b/>
          <w:bCs w:val="0"/>
          <w:sz w:val="20"/>
          <w:szCs w:val="20"/>
        </w:rPr>
      </w:pPr>
      <w:r w:rsidRPr="001A3D1D">
        <w:rPr>
          <w:rFonts w:ascii="Arial Narrow" w:hAnsi="Arial Narrow" w:cs="Times New Roman"/>
          <w:b/>
          <w:bCs w:val="0"/>
          <w:i/>
          <w:iCs/>
          <w:sz w:val="20"/>
          <w:szCs w:val="20"/>
        </w:rPr>
        <w:t xml:space="preserve">oświadczam, </w:t>
      </w:r>
      <w:proofErr w:type="gramStart"/>
      <w:r w:rsidRPr="001A3D1D">
        <w:rPr>
          <w:rFonts w:ascii="Arial Narrow" w:hAnsi="Arial Narrow" w:cs="Times New Roman"/>
          <w:b/>
          <w:bCs w:val="0"/>
          <w:i/>
          <w:iCs/>
          <w:sz w:val="20"/>
          <w:szCs w:val="20"/>
        </w:rPr>
        <w:t>że:</w:t>
      </w:r>
      <w:r>
        <w:rPr>
          <w:rFonts w:ascii="Arial Narrow" w:hAnsi="Arial Narrow" w:cs="Times New Roman"/>
          <w:b/>
          <w:bCs w:val="0"/>
          <w:sz w:val="20"/>
          <w:szCs w:val="20"/>
        </w:rPr>
        <w:t xml:space="preserve"> </w:t>
      </w:r>
      <w:r w:rsidRPr="00DA594C">
        <w:rPr>
          <w:rFonts w:ascii="Arial Narrow" w:hAnsi="Arial Narrow" w:cs="Times New Roman"/>
          <w:i/>
          <w:sz w:val="20"/>
          <w:szCs w:val="20"/>
        </w:rPr>
        <w:t xml:space="preserve"> </w:t>
      </w:r>
      <w:r w:rsidRPr="009B37F2">
        <w:rPr>
          <w:rFonts w:ascii="Arial Narrow" w:hAnsi="Arial Narrow" w:cs="Times New Roman"/>
          <w:i/>
          <w:sz w:val="22"/>
          <w:szCs w:val="22"/>
        </w:rPr>
        <w:t>*</w:t>
      </w:r>
      <w:proofErr w:type="gramEnd"/>
      <w:r>
        <w:rPr>
          <w:rFonts w:ascii="Arial Narrow" w:hAnsi="Arial Narrow" w:cs="Times New Roman"/>
          <w:i/>
          <w:sz w:val="20"/>
          <w:szCs w:val="20"/>
        </w:rPr>
        <w:t xml:space="preserve">zaznaczyć właściwe </w:t>
      </w:r>
    </w:p>
    <w:p w14:paraId="229A2358" w14:textId="77777777" w:rsidR="001A3D1D" w:rsidRPr="00DA594C" w:rsidRDefault="001A3D1D" w:rsidP="001A3D1D">
      <w:pPr>
        <w:autoSpaceDE w:val="0"/>
        <w:autoSpaceDN w:val="0"/>
        <w:adjustRightInd w:val="0"/>
        <w:spacing w:line="12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0E4AA384" w14:textId="2203D535" w:rsidR="001A3D1D" w:rsidRPr="009367A4" w:rsidRDefault="001A3D1D" w:rsidP="001A3D1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C051F" wp14:editId="36A2E3A4">
                <wp:simplePos x="0" y="0"/>
                <wp:positionH relativeFrom="column">
                  <wp:posOffset>802005</wp:posOffset>
                </wp:positionH>
                <wp:positionV relativeFrom="paragraph">
                  <wp:posOffset>35560</wp:posOffset>
                </wp:positionV>
                <wp:extent cx="88900" cy="90805"/>
                <wp:effectExtent l="6350" t="13335" r="9525" b="10160"/>
                <wp:wrapNone/>
                <wp:docPr id="123533242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9A4FE" id="Prostokąt 2" o:spid="_x0000_s1026" style="position:absolute;margin-left:63.15pt;margin-top:2.8pt;width:7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"/>
            </w:pict>
          </mc:Fallback>
        </mc:AlternateContent>
      </w:r>
      <w:r>
        <w:rPr>
          <w:rFonts w:ascii="Arial Narrow" w:hAnsi="Arial Narrow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D3F65" wp14:editId="5974F8C8">
                <wp:simplePos x="0" y="0"/>
                <wp:positionH relativeFrom="column">
                  <wp:posOffset>176530</wp:posOffset>
                </wp:positionH>
                <wp:positionV relativeFrom="paragraph">
                  <wp:posOffset>35560</wp:posOffset>
                </wp:positionV>
                <wp:extent cx="88900" cy="90805"/>
                <wp:effectExtent l="9525" t="13335" r="6350" b="10160"/>
                <wp:wrapNone/>
                <wp:docPr id="154928160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57AD" id="Prostokąt 1" o:spid="_x0000_s1026" style="position:absolute;margin-left:13.9pt;margin-top:2.8pt;width:7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"/>
            </w:pict>
          </mc:Fallback>
        </mc:AlternateContent>
      </w:r>
      <w:r>
        <w:rPr>
          <w:rFonts w:ascii="Arial Narrow" w:hAnsi="Arial Narrow" w:cs="Times New Roman"/>
          <w:b/>
          <w:sz w:val="20"/>
          <w:szCs w:val="20"/>
        </w:rPr>
        <w:t xml:space="preserve">     j</w:t>
      </w:r>
      <w:r w:rsidRPr="00DA594C">
        <w:rPr>
          <w:rFonts w:ascii="Arial Narrow" w:hAnsi="Arial Narrow" w:cs="Times New Roman"/>
          <w:b/>
          <w:sz w:val="20"/>
          <w:szCs w:val="20"/>
        </w:rPr>
        <w:t xml:space="preserve">estem </w:t>
      </w:r>
      <w:r>
        <w:rPr>
          <w:rFonts w:ascii="Arial Narrow" w:hAnsi="Arial Narrow" w:cs="Times New Roman"/>
          <w:b/>
          <w:sz w:val="20"/>
          <w:szCs w:val="20"/>
        </w:rPr>
        <w:t xml:space="preserve">       </w:t>
      </w:r>
      <w:r w:rsidRPr="00DA594C">
        <w:rPr>
          <w:rFonts w:ascii="Arial Narrow" w:hAnsi="Arial Narrow" w:cs="Times New Roman"/>
          <w:b/>
          <w:sz w:val="20"/>
          <w:szCs w:val="20"/>
        </w:rPr>
        <w:t xml:space="preserve"> nie jestem*</w:t>
      </w:r>
      <w:r w:rsidRPr="00DA594C">
        <w:rPr>
          <w:rFonts w:ascii="Arial Narrow" w:hAnsi="Arial Narrow" w:cs="Times New Roman"/>
          <w:sz w:val="20"/>
          <w:szCs w:val="20"/>
        </w:rPr>
        <w:t xml:space="preserve"> dłużnikiem Funduszu Pracy,</w:t>
      </w:r>
    </w:p>
    <w:p w14:paraId="606FA970" w14:textId="77777777" w:rsidR="001A3D1D" w:rsidRPr="009367A4" w:rsidRDefault="001A3D1D" w:rsidP="001A3D1D">
      <w:pPr>
        <w:tabs>
          <w:tab w:val="left" w:pos="284"/>
        </w:tabs>
        <w:autoSpaceDE w:val="0"/>
        <w:autoSpaceDN w:val="0"/>
        <w:adjustRightInd w:val="0"/>
        <w:ind w:left="284"/>
        <w:rPr>
          <w:rFonts w:ascii="Arial Narrow" w:hAnsi="Arial Narrow" w:cs="Times New Roman"/>
          <w:i/>
          <w:iCs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br/>
      </w:r>
      <w:r w:rsidRPr="009367A4">
        <w:rPr>
          <w:rFonts w:ascii="Arial Narrow" w:hAnsi="Arial Narrow" w:cs="Times New Roman"/>
          <w:i/>
          <w:iCs/>
          <w:sz w:val="20"/>
          <w:szCs w:val="20"/>
        </w:rPr>
        <w:t>Należy przez to rozumieć osobę fizyczną, która:</w:t>
      </w:r>
    </w:p>
    <w:p w14:paraId="36C40727" w14:textId="77777777" w:rsidR="001A3D1D" w:rsidRPr="009367A4" w:rsidRDefault="001A3D1D" w:rsidP="001A3D1D">
      <w:pPr>
        <w:numPr>
          <w:ilvl w:val="0"/>
          <w:numId w:val="2"/>
        </w:numPr>
        <w:ind w:left="709" w:hanging="283"/>
        <w:jc w:val="both"/>
        <w:rPr>
          <w:rFonts w:ascii="Arial Narrow" w:hAnsi="Arial Narrow" w:cs="Times New Roman"/>
          <w:i/>
          <w:iCs/>
          <w:sz w:val="20"/>
          <w:szCs w:val="20"/>
        </w:rPr>
      </w:pPr>
      <w:r w:rsidRPr="009367A4">
        <w:rPr>
          <w:rFonts w:ascii="Arial Narrow" w:hAnsi="Arial Narrow" w:cs="Times New Roman"/>
          <w:i/>
          <w:iCs/>
          <w:sz w:val="20"/>
          <w:szCs w:val="20"/>
        </w:rPr>
        <w:t xml:space="preserve">jest zobowiązana do zwrotu nienależnie pobranego zasiłku, innych świadczeń z Funduszu pracy lub m.in. refundacji lud dofinansowania do podjęcia działalności gospodarczej, wcześniej zawartych lub poręczonych umów z Funduszu Pracy;  </w:t>
      </w:r>
    </w:p>
    <w:p w14:paraId="1953385D" w14:textId="77777777" w:rsidR="001A3D1D" w:rsidRPr="009367A4" w:rsidRDefault="001A3D1D" w:rsidP="001A3D1D">
      <w:pPr>
        <w:numPr>
          <w:ilvl w:val="0"/>
          <w:numId w:val="2"/>
        </w:numPr>
        <w:tabs>
          <w:tab w:val="num" w:pos="426"/>
        </w:tabs>
        <w:jc w:val="both"/>
        <w:rPr>
          <w:rFonts w:ascii="Arial Narrow" w:hAnsi="Arial Narrow" w:cs="Times New Roman"/>
          <w:i/>
          <w:iCs/>
          <w:sz w:val="20"/>
          <w:szCs w:val="20"/>
        </w:rPr>
      </w:pPr>
      <w:r w:rsidRPr="009367A4">
        <w:rPr>
          <w:rFonts w:ascii="Arial Narrow" w:hAnsi="Arial Narrow" w:cs="Times New Roman"/>
          <w:i/>
          <w:iCs/>
          <w:sz w:val="20"/>
          <w:szCs w:val="20"/>
        </w:rPr>
        <w:t xml:space="preserve">jest członkiem organów zarządzających, organów nadzorczych lub beneficjentem rzeczywistym w ramach jednego przedsiębiorstwa o którym mowa w art. 3 ust. 2 Rozporządzenia Komisji (UE) NR 2023/2831 z dnia </w:t>
      </w:r>
      <w:proofErr w:type="spellStart"/>
      <w:r w:rsidRPr="009367A4">
        <w:rPr>
          <w:rFonts w:ascii="Arial Narrow" w:hAnsi="Arial Narrow" w:cs="Times New Roman"/>
          <w:i/>
          <w:iCs/>
          <w:sz w:val="20"/>
          <w:szCs w:val="20"/>
        </w:rPr>
        <w:t>13.12.2023r</w:t>
      </w:r>
      <w:proofErr w:type="spellEnd"/>
      <w:r w:rsidRPr="009367A4">
        <w:rPr>
          <w:rFonts w:ascii="Arial Narrow" w:hAnsi="Arial Narrow" w:cs="Times New Roman"/>
          <w:i/>
          <w:iCs/>
          <w:sz w:val="20"/>
          <w:szCs w:val="20"/>
        </w:rPr>
        <w:t>. w sprawie stosowania art. 107 i 108 Traktatu o funkcjonowaniu Unii Europejskiej do pomocy de minimis, które jest zobowiązane do zwrotu świadczeń z Funduszu Pracy, w</w:t>
      </w:r>
      <w:r w:rsidRPr="009367A4">
        <w:rPr>
          <w:rFonts w:ascii="Arial Narrow" w:hAnsi="Arial Narrow" w:cs="Times New Roman"/>
          <w:i/>
          <w:iCs/>
          <w:color w:val="EE0000"/>
          <w:sz w:val="20"/>
          <w:szCs w:val="20"/>
        </w:rPr>
        <w:t xml:space="preserve"> </w:t>
      </w:r>
      <w:r w:rsidRPr="009367A4">
        <w:rPr>
          <w:rFonts w:ascii="Arial Narrow" w:hAnsi="Arial Narrow" w:cs="Times New Roman"/>
          <w:i/>
          <w:iCs/>
          <w:sz w:val="20"/>
          <w:szCs w:val="20"/>
        </w:rPr>
        <w:t>tym w szczególności refundacji lub dofinansowania do podjęcia działalności gospodarczej, wcześniej zawartych lub poręczonych umów z Funduszu Pracy; jest związany umową o dofinansowanie do podjęcia działalności gospodarczej/założenia lub przystąpienia do spółdzielni socjalnej</w:t>
      </w:r>
    </w:p>
    <w:p w14:paraId="40CBB2B6" w14:textId="77777777" w:rsidR="001A3D1D" w:rsidRDefault="001A3D1D"/>
    <w:p w14:paraId="683C3CEA" w14:textId="77777777" w:rsidR="001A3D1D" w:rsidRPr="00DA594C" w:rsidRDefault="001A3D1D" w:rsidP="001A3D1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b/>
          <w:sz w:val="20"/>
          <w:szCs w:val="20"/>
        </w:rPr>
        <w:t>moim źródłem dochodu jest</w:t>
      </w:r>
      <w:r>
        <w:rPr>
          <w:rFonts w:ascii="Arial Narrow" w:hAnsi="Arial Narrow" w:cs="Times New Roman"/>
          <w:b/>
          <w:sz w:val="20"/>
          <w:szCs w:val="20"/>
        </w:rPr>
        <w:t xml:space="preserve"> *</w:t>
      </w:r>
      <w:r w:rsidRPr="00DA594C">
        <w:rPr>
          <w:rFonts w:ascii="Arial Narrow" w:hAnsi="Arial Narrow" w:cs="Times New Roman"/>
          <w:b/>
          <w:sz w:val="20"/>
          <w:szCs w:val="20"/>
        </w:rPr>
        <w:t xml:space="preserve">: </w:t>
      </w:r>
      <w:r w:rsidRPr="00DA594C">
        <w:rPr>
          <w:rFonts w:ascii="Arial Narrow" w:hAnsi="Arial Narrow" w:cs="Times New Roman"/>
          <w:sz w:val="20"/>
          <w:szCs w:val="20"/>
        </w:rPr>
        <w:t xml:space="preserve"> </w:t>
      </w:r>
    </w:p>
    <w:p w14:paraId="69F9D51E" w14:textId="4E56DF9F" w:rsidR="001A3D1D" w:rsidRPr="00DA594C" w:rsidRDefault="001A3D1D" w:rsidP="001A3D1D">
      <w:pPr>
        <w:autoSpaceDE w:val="0"/>
        <w:autoSpaceDN w:val="0"/>
        <w:adjustRightInd w:val="0"/>
        <w:ind w:left="644"/>
        <w:jc w:val="both"/>
        <w:rPr>
          <w:rFonts w:ascii="Arial Narrow" w:hAnsi="Arial Narrow" w:cs="Times New Roman"/>
          <w:b/>
          <w:bCs w:val="0"/>
          <w:sz w:val="20"/>
          <w:szCs w:val="20"/>
        </w:rPr>
      </w:pPr>
      <w:r w:rsidRPr="00DA594C">
        <w:rPr>
          <w:rFonts w:ascii="Arial Narrow" w:hAnsi="Arial Narrow" w:cs="Times New Roman"/>
          <w:b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2BB6C" wp14:editId="2035E31F">
                <wp:simplePos x="0" y="0"/>
                <wp:positionH relativeFrom="column">
                  <wp:posOffset>243205</wp:posOffset>
                </wp:positionH>
                <wp:positionV relativeFrom="paragraph">
                  <wp:posOffset>17145</wp:posOffset>
                </wp:positionV>
                <wp:extent cx="88900" cy="90805"/>
                <wp:effectExtent l="9525" t="13335" r="6350" b="10160"/>
                <wp:wrapNone/>
                <wp:docPr id="1857155583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12AEA" id="Prostokąt 9" o:spid="_x0000_s1026" style="position:absolute;margin-left:19.15pt;margin-top:1.35pt;width:7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"/>
            </w:pict>
          </mc:Fallback>
        </mc:AlternateContent>
      </w:r>
      <w:r w:rsidRPr="00DA594C">
        <w:rPr>
          <w:rFonts w:ascii="Arial Narrow" w:hAnsi="Arial Narrow" w:cs="Times New Roman"/>
          <w:b/>
          <w:bCs w:val="0"/>
          <w:sz w:val="20"/>
          <w:szCs w:val="20"/>
        </w:rPr>
        <w:t xml:space="preserve">umowa o pracę </w:t>
      </w:r>
    </w:p>
    <w:p w14:paraId="3071C042" w14:textId="20D52543" w:rsidR="001A3D1D" w:rsidRPr="00DA594C" w:rsidRDefault="001A3D1D" w:rsidP="001A3D1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nazwa pracodawcy wraz z adresem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16E96E15" w14:textId="0F9801EE" w:rsidR="001A3D1D" w:rsidRDefault="001A3D1D" w:rsidP="001A3D1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znajduję się / nie znajduję</w:t>
      </w:r>
      <w:proofErr w:type="gramStart"/>
      <w:r w:rsidR="009B37F2">
        <w:rPr>
          <w:rFonts w:ascii="Arial Narrow" w:hAnsi="Arial Narrow" w:cs="Times New Roman"/>
          <w:sz w:val="20"/>
          <w:szCs w:val="20"/>
        </w:rPr>
        <w:t xml:space="preserve">* </w:t>
      </w:r>
      <w:r w:rsidRPr="00DA594C">
        <w:rPr>
          <w:rFonts w:ascii="Arial Narrow" w:hAnsi="Arial Narrow" w:cs="Times New Roman"/>
          <w:sz w:val="20"/>
          <w:szCs w:val="20"/>
        </w:rPr>
        <w:t xml:space="preserve"> w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 xml:space="preserve"> okresie wypowiedzenia umowy o pra</w:t>
      </w:r>
      <w:r w:rsidR="009B37F2">
        <w:rPr>
          <w:rFonts w:ascii="Arial Narrow" w:hAnsi="Arial Narrow" w:cs="Times New Roman"/>
          <w:sz w:val="20"/>
          <w:szCs w:val="20"/>
        </w:rPr>
        <w:t>cę</w:t>
      </w:r>
    </w:p>
    <w:p w14:paraId="1430E7C2" w14:textId="77777777" w:rsidR="001A3D1D" w:rsidRPr="00DA594C" w:rsidRDefault="001A3D1D" w:rsidP="001A3D1D">
      <w:pPr>
        <w:autoSpaceDE w:val="0"/>
        <w:autoSpaceDN w:val="0"/>
        <w:adjustRightInd w:val="0"/>
        <w:spacing w:line="120" w:lineRule="auto"/>
        <w:ind w:left="1004"/>
        <w:jc w:val="both"/>
        <w:rPr>
          <w:rFonts w:ascii="Arial Narrow" w:hAnsi="Arial Narrow" w:cs="Times New Roman"/>
          <w:sz w:val="20"/>
          <w:szCs w:val="20"/>
        </w:rPr>
      </w:pPr>
    </w:p>
    <w:p w14:paraId="3337C5EF" w14:textId="77777777" w:rsidR="001A3D1D" w:rsidRDefault="001A3D1D" w:rsidP="001A3D1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okres obowiązywania umowy: od 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</w:t>
      </w:r>
      <w:r>
        <w:rPr>
          <w:rFonts w:ascii="Arial Narrow" w:hAnsi="Arial Narrow" w:cs="Times New Roman"/>
          <w:sz w:val="20"/>
          <w:szCs w:val="20"/>
        </w:rPr>
        <w:t>.</w:t>
      </w:r>
      <w:proofErr w:type="gramEnd"/>
      <w:r>
        <w:rPr>
          <w:rFonts w:ascii="Arial Narrow" w:hAnsi="Arial Narrow" w:cs="Times New Roman"/>
          <w:sz w:val="20"/>
          <w:szCs w:val="20"/>
        </w:rPr>
        <w:t>.</w:t>
      </w:r>
      <w:r w:rsidRPr="00DA594C">
        <w:rPr>
          <w:rFonts w:ascii="Arial Narrow" w:hAnsi="Arial Narrow" w:cs="Times New Roman"/>
          <w:sz w:val="20"/>
          <w:szCs w:val="20"/>
        </w:rPr>
        <w:t>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 do ……………………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</w:t>
      </w:r>
    </w:p>
    <w:p w14:paraId="7DB12E19" w14:textId="77777777" w:rsidR="001A3D1D" w:rsidRPr="00174503" w:rsidRDefault="001A3D1D" w:rsidP="001A3D1D">
      <w:pPr>
        <w:autoSpaceDE w:val="0"/>
        <w:autoSpaceDN w:val="0"/>
        <w:adjustRightInd w:val="0"/>
        <w:spacing w:line="120" w:lineRule="auto"/>
        <w:ind w:left="1004"/>
        <w:jc w:val="both"/>
        <w:rPr>
          <w:rFonts w:ascii="Arial Narrow" w:hAnsi="Arial Narrow" w:cs="Times New Roman"/>
          <w:sz w:val="20"/>
          <w:szCs w:val="20"/>
        </w:rPr>
      </w:pPr>
    </w:p>
    <w:p w14:paraId="114271D7" w14:textId="77777777" w:rsidR="001A3D1D" w:rsidRPr="00DA594C" w:rsidRDefault="001A3D1D" w:rsidP="001A3D1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 xml:space="preserve">dochody netto z ostatnich 3 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miesięcy:</w:t>
      </w:r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 </w:t>
      </w:r>
      <w:proofErr w:type="gramEnd"/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 </w:t>
      </w:r>
      <w:r>
        <w:rPr>
          <w:rFonts w:ascii="Arial Narrow" w:hAnsi="Arial Narrow" w:cs="Times New Roman"/>
          <w:sz w:val="20"/>
          <w:szCs w:val="20"/>
          <w:vertAlign w:val="superscript"/>
        </w:rPr>
        <w:t xml:space="preserve">               </w:t>
      </w:r>
      <w:r w:rsidRPr="00DA594C">
        <w:rPr>
          <w:rFonts w:ascii="Arial Narrow" w:hAnsi="Arial Narrow" w:cs="Times New Roman"/>
          <w:sz w:val="20"/>
          <w:szCs w:val="20"/>
        </w:rPr>
        <w:t xml:space="preserve">miesiąc   </w:t>
      </w:r>
      <w:r>
        <w:rPr>
          <w:rFonts w:ascii="Arial Narrow" w:hAnsi="Arial Narrow" w:cs="Times New Roman"/>
          <w:sz w:val="20"/>
          <w:szCs w:val="20"/>
        </w:rPr>
        <w:t xml:space="preserve">      rok            </w:t>
      </w:r>
      <w:r w:rsidRPr="00DA594C">
        <w:rPr>
          <w:rFonts w:ascii="Arial Narrow" w:hAnsi="Arial Narrow" w:cs="Times New Roman"/>
          <w:sz w:val="20"/>
          <w:szCs w:val="20"/>
        </w:rPr>
        <w:t xml:space="preserve"> kwota zł</w:t>
      </w:r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   </w:t>
      </w:r>
    </w:p>
    <w:p w14:paraId="3D160937" w14:textId="77777777" w:rsidR="001A3D1D" w:rsidRPr="00DA594C" w:rsidRDefault="001A3D1D" w:rsidP="001A3D1D">
      <w:pPr>
        <w:autoSpaceDE w:val="0"/>
        <w:autoSpaceDN w:val="0"/>
        <w:adjustRightInd w:val="0"/>
        <w:spacing w:line="276" w:lineRule="auto"/>
        <w:ind w:left="1004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 xml:space="preserve">………...      </w:t>
      </w:r>
      <w:r>
        <w:rPr>
          <w:rFonts w:ascii="Arial Narrow" w:hAnsi="Arial Narrow" w:cs="Times New Roman"/>
          <w:sz w:val="20"/>
          <w:szCs w:val="20"/>
        </w:rPr>
        <w:t xml:space="preserve">  </w:t>
      </w:r>
      <w:r w:rsidRPr="00DA594C">
        <w:rPr>
          <w:rFonts w:ascii="Arial Narrow" w:hAnsi="Arial Narrow" w:cs="Times New Roman"/>
          <w:sz w:val="20"/>
          <w:szCs w:val="20"/>
        </w:rPr>
        <w:t>………</w:t>
      </w:r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   </w:t>
      </w:r>
      <w:r>
        <w:rPr>
          <w:rFonts w:ascii="Arial Narrow" w:hAnsi="Arial Narrow" w:cs="Times New Roman"/>
          <w:sz w:val="20"/>
          <w:szCs w:val="20"/>
          <w:vertAlign w:val="superscript"/>
        </w:rPr>
        <w:t xml:space="preserve">  </w:t>
      </w:r>
      <w:r w:rsidRPr="00DA594C">
        <w:rPr>
          <w:rFonts w:ascii="Arial Narrow" w:hAnsi="Arial Narrow" w:cs="Times New Roman"/>
          <w:sz w:val="20"/>
          <w:szCs w:val="20"/>
        </w:rPr>
        <w:t>…………..…..</w:t>
      </w:r>
    </w:p>
    <w:p w14:paraId="116C6118" w14:textId="77777777" w:rsidR="001A3D1D" w:rsidRPr="00DA594C" w:rsidRDefault="001A3D1D" w:rsidP="001A3D1D">
      <w:pPr>
        <w:autoSpaceDE w:val="0"/>
        <w:autoSpaceDN w:val="0"/>
        <w:adjustRightInd w:val="0"/>
        <w:spacing w:line="276" w:lineRule="auto"/>
        <w:ind w:left="1004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  <w:t xml:space="preserve">………....  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DA594C">
        <w:rPr>
          <w:rFonts w:ascii="Arial Narrow" w:hAnsi="Arial Narrow" w:cs="Times New Roman"/>
          <w:sz w:val="20"/>
          <w:szCs w:val="20"/>
        </w:rPr>
        <w:t xml:space="preserve">   ………</w:t>
      </w:r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 </w:t>
      </w:r>
      <w:r>
        <w:rPr>
          <w:rFonts w:ascii="Arial Narrow" w:hAnsi="Arial Narrow" w:cs="Times New Roman"/>
          <w:sz w:val="20"/>
          <w:szCs w:val="20"/>
          <w:vertAlign w:val="superscript"/>
        </w:rPr>
        <w:t xml:space="preserve">   </w:t>
      </w:r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</w:t>
      </w:r>
      <w:r w:rsidRPr="00DA594C">
        <w:rPr>
          <w:rFonts w:ascii="Arial Narrow" w:hAnsi="Arial Narrow" w:cs="Times New Roman"/>
          <w:sz w:val="20"/>
          <w:szCs w:val="20"/>
        </w:rPr>
        <w:t>…………..…..</w:t>
      </w:r>
    </w:p>
    <w:p w14:paraId="05D58E98" w14:textId="77777777" w:rsidR="001A3D1D" w:rsidRPr="00DA594C" w:rsidRDefault="001A3D1D" w:rsidP="001A3D1D">
      <w:pPr>
        <w:autoSpaceDE w:val="0"/>
        <w:autoSpaceDN w:val="0"/>
        <w:adjustRightInd w:val="0"/>
        <w:spacing w:line="276" w:lineRule="auto"/>
        <w:ind w:left="1004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</w:r>
      <w:r w:rsidRPr="00DA594C">
        <w:rPr>
          <w:rFonts w:ascii="Arial Narrow" w:hAnsi="Arial Narrow" w:cs="Times New Roman"/>
          <w:sz w:val="20"/>
          <w:szCs w:val="20"/>
        </w:rPr>
        <w:tab/>
        <w:t xml:space="preserve">………....    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DA594C">
        <w:rPr>
          <w:rFonts w:ascii="Arial Narrow" w:hAnsi="Arial Narrow" w:cs="Times New Roman"/>
          <w:sz w:val="20"/>
          <w:szCs w:val="20"/>
        </w:rPr>
        <w:t xml:space="preserve"> ………</w:t>
      </w:r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   </w:t>
      </w:r>
      <w:r>
        <w:rPr>
          <w:rFonts w:ascii="Arial Narrow" w:hAnsi="Arial Narrow" w:cs="Times New Roman"/>
          <w:sz w:val="20"/>
          <w:szCs w:val="20"/>
          <w:vertAlign w:val="superscript"/>
        </w:rPr>
        <w:t xml:space="preserve">   </w:t>
      </w:r>
      <w:r w:rsidRPr="00DA594C">
        <w:rPr>
          <w:rFonts w:ascii="Arial Narrow" w:hAnsi="Arial Narrow" w:cs="Times New Roman"/>
          <w:sz w:val="20"/>
          <w:szCs w:val="20"/>
        </w:rPr>
        <w:t>……………....</w:t>
      </w:r>
      <w:r w:rsidRPr="00DA594C">
        <w:rPr>
          <w:rFonts w:ascii="Arial Narrow" w:hAnsi="Arial Narrow" w:cs="Times New Roman"/>
          <w:sz w:val="20"/>
          <w:szCs w:val="20"/>
          <w:vertAlign w:val="superscript"/>
        </w:rPr>
        <w:t xml:space="preserve">       </w:t>
      </w:r>
    </w:p>
    <w:p w14:paraId="6CCC0B86" w14:textId="45AD55EF" w:rsidR="001A3D1D" w:rsidRPr="00DA594C" w:rsidRDefault="001A3D1D" w:rsidP="001A3D1D">
      <w:pPr>
        <w:autoSpaceDE w:val="0"/>
        <w:autoSpaceDN w:val="0"/>
        <w:adjustRightInd w:val="0"/>
        <w:ind w:firstLine="708"/>
        <w:jc w:val="both"/>
        <w:rPr>
          <w:rFonts w:ascii="Arial Narrow" w:hAnsi="Arial Narrow" w:cs="Times New Roman"/>
          <w:b/>
          <w:bCs w:val="0"/>
          <w:sz w:val="20"/>
          <w:szCs w:val="20"/>
        </w:rPr>
      </w:pPr>
      <w:r w:rsidRPr="00DA594C">
        <w:rPr>
          <w:rFonts w:ascii="Arial Narrow" w:hAnsi="Arial Narrow" w:cs="Times New Roman"/>
          <w:b/>
          <w:bCs w:val="0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CCAF8" wp14:editId="70429725">
                <wp:simplePos x="0" y="0"/>
                <wp:positionH relativeFrom="column">
                  <wp:posOffset>300355</wp:posOffset>
                </wp:positionH>
                <wp:positionV relativeFrom="paragraph">
                  <wp:posOffset>49530</wp:posOffset>
                </wp:positionV>
                <wp:extent cx="88900" cy="90805"/>
                <wp:effectExtent l="9525" t="10795" r="6350" b="12700"/>
                <wp:wrapNone/>
                <wp:docPr id="11765753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B2578" id="Prostokąt 8" o:spid="_x0000_s1026" style="position:absolute;margin-left:23.65pt;margin-top:3.9pt;width:7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"/>
            </w:pict>
          </mc:Fallback>
        </mc:AlternateContent>
      </w:r>
      <w:r>
        <w:rPr>
          <w:rFonts w:ascii="Arial Narrow" w:hAnsi="Arial Narrow" w:cs="Times New Roman"/>
          <w:b/>
          <w:bCs w:val="0"/>
          <w:sz w:val="20"/>
          <w:szCs w:val="20"/>
        </w:rPr>
        <w:t xml:space="preserve"> </w:t>
      </w:r>
      <w:r w:rsidRPr="00DA594C">
        <w:rPr>
          <w:rFonts w:ascii="Arial Narrow" w:hAnsi="Arial Narrow" w:cs="Times New Roman"/>
          <w:b/>
          <w:bCs w:val="0"/>
          <w:sz w:val="20"/>
          <w:szCs w:val="20"/>
        </w:rPr>
        <w:t>emerytura</w:t>
      </w:r>
    </w:p>
    <w:p w14:paraId="6AE2F742" w14:textId="03E33966" w:rsidR="001A3D1D" w:rsidRDefault="001A3D1D" w:rsidP="001A3D1D">
      <w:pPr>
        <w:autoSpaceDE w:val="0"/>
        <w:autoSpaceDN w:val="0"/>
        <w:adjustRightInd w:val="0"/>
        <w:ind w:firstLine="708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nr decyzji ……………</w:t>
      </w:r>
      <w:r>
        <w:rPr>
          <w:rFonts w:ascii="Arial Narrow" w:hAnsi="Arial Narrow" w:cs="Times New Roman"/>
          <w:sz w:val="20"/>
          <w:szCs w:val="20"/>
        </w:rPr>
        <w:t>……………………………</w:t>
      </w:r>
      <w:r w:rsidRPr="00DA594C">
        <w:rPr>
          <w:rFonts w:ascii="Arial Narrow" w:hAnsi="Arial Narrow" w:cs="Times New Roman"/>
          <w:sz w:val="20"/>
          <w:szCs w:val="20"/>
        </w:rPr>
        <w:t>………</w:t>
      </w:r>
      <w:r>
        <w:rPr>
          <w:rFonts w:ascii="Arial Narrow" w:hAnsi="Arial Narrow" w:cs="Times New Roman"/>
          <w:sz w:val="20"/>
          <w:szCs w:val="20"/>
        </w:rPr>
        <w:t>……</w:t>
      </w:r>
      <w:proofErr w:type="gramStart"/>
      <w:r>
        <w:rPr>
          <w:rFonts w:ascii="Arial Narrow" w:hAnsi="Arial Narrow" w:cs="Times New Roman"/>
          <w:sz w:val="20"/>
          <w:szCs w:val="20"/>
        </w:rPr>
        <w:t>…….</w:t>
      </w:r>
      <w:proofErr w:type="gramEnd"/>
      <w:r>
        <w:rPr>
          <w:rFonts w:ascii="Arial Narrow" w:hAnsi="Arial Narrow" w:cs="Times New Roman"/>
          <w:sz w:val="20"/>
          <w:szCs w:val="20"/>
        </w:rPr>
        <w:t>.………</w:t>
      </w:r>
      <w:r w:rsidRPr="00DA594C">
        <w:rPr>
          <w:rFonts w:ascii="Arial Narrow" w:hAnsi="Arial Narrow" w:cs="Times New Roman"/>
          <w:sz w:val="20"/>
          <w:szCs w:val="20"/>
        </w:rPr>
        <w:t xml:space="preserve"> kwota zł 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netto  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………</w:t>
      </w:r>
      <w:r>
        <w:rPr>
          <w:rFonts w:ascii="Arial Narrow" w:hAnsi="Arial Narrow" w:cs="Times New Roman"/>
          <w:sz w:val="20"/>
          <w:szCs w:val="20"/>
        </w:rPr>
        <w:t>……</w:t>
      </w:r>
      <w:r w:rsidRPr="00DA594C">
        <w:rPr>
          <w:rFonts w:ascii="Arial Narrow" w:hAnsi="Arial Narrow" w:cs="Times New Roman"/>
          <w:sz w:val="20"/>
          <w:szCs w:val="20"/>
        </w:rPr>
        <w:t>…</w:t>
      </w:r>
      <w:r>
        <w:rPr>
          <w:rFonts w:ascii="Arial Narrow" w:hAnsi="Arial Narrow" w:cs="Times New Roman"/>
          <w:sz w:val="20"/>
          <w:szCs w:val="20"/>
        </w:rPr>
        <w:t>…</w:t>
      </w:r>
      <w:r w:rsidRPr="00DA594C">
        <w:rPr>
          <w:rFonts w:ascii="Arial Narrow" w:hAnsi="Arial Narrow" w:cs="Times New Roman"/>
          <w:sz w:val="20"/>
          <w:szCs w:val="20"/>
        </w:rPr>
        <w:t>…</w:t>
      </w:r>
    </w:p>
    <w:p w14:paraId="20348841" w14:textId="77777777" w:rsidR="001A3D1D" w:rsidRPr="00DA594C" w:rsidRDefault="001A3D1D" w:rsidP="001A3D1D">
      <w:pPr>
        <w:autoSpaceDE w:val="0"/>
        <w:autoSpaceDN w:val="0"/>
        <w:adjustRightInd w:val="0"/>
        <w:spacing w:line="120" w:lineRule="auto"/>
        <w:ind w:firstLine="709"/>
        <w:jc w:val="both"/>
        <w:rPr>
          <w:rFonts w:ascii="Arial Narrow" w:hAnsi="Arial Narrow" w:cs="Times New Roman"/>
          <w:sz w:val="20"/>
          <w:szCs w:val="20"/>
        </w:rPr>
      </w:pPr>
    </w:p>
    <w:p w14:paraId="1A5BE109" w14:textId="62CE01FC" w:rsidR="001A3D1D" w:rsidRPr="00DA594C" w:rsidRDefault="001A3D1D" w:rsidP="001A3D1D">
      <w:pPr>
        <w:autoSpaceDE w:val="0"/>
        <w:autoSpaceDN w:val="0"/>
        <w:adjustRightInd w:val="0"/>
        <w:ind w:firstLine="708"/>
        <w:jc w:val="both"/>
        <w:rPr>
          <w:rFonts w:ascii="Arial Narrow" w:hAnsi="Arial Narrow" w:cs="Times New Roman"/>
          <w:b/>
          <w:bCs w:val="0"/>
          <w:sz w:val="20"/>
          <w:szCs w:val="20"/>
        </w:rPr>
      </w:pPr>
      <w:r w:rsidRPr="00DA594C">
        <w:rPr>
          <w:rFonts w:ascii="Arial Narrow" w:hAnsi="Arial Narrow" w:cs="Times New Roman"/>
          <w:b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3506E" wp14:editId="3F816A0B">
                <wp:simplePos x="0" y="0"/>
                <wp:positionH relativeFrom="column">
                  <wp:posOffset>306705</wp:posOffset>
                </wp:positionH>
                <wp:positionV relativeFrom="paragraph">
                  <wp:posOffset>40005</wp:posOffset>
                </wp:positionV>
                <wp:extent cx="88900" cy="90805"/>
                <wp:effectExtent l="6350" t="13335" r="9525" b="10160"/>
                <wp:wrapNone/>
                <wp:docPr id="132876240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2A63A" id="Prostokąt 7" o:spid="_x0000_s1026" style="position:absolute;margin-left:24.15pt;margin-top:3.15pt;width:7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"/>
            </w:pict>
          </mc:Fallback>
        </mc:AlternateContent>
      </w:r>
      <w:r>
        <w:rPr>
          <w:rFonts w:ascii="Arial Narrow" w:hAnsi="Arial Narrow" w:cs="Times New Roman"/>
          <w:b/>
          <w:bCs w:val="0"/>
          <w:sz w:val="20"/>
          <w:szCs w:val="20"/>
        </w:rPr>
        <w:t xml:space="preserve"> </w:t>
      </w:r>
      <w:r w:rsidRPr="00DA594C">
        <w:rPr>
          <w:rFonts w:ascii="Arial Narrow" w:hAnsi="Arial Narrow" w:cs="Times New Roman"/>
          <w:b/>
          <w:bCs w:val="0"/>
          <w:sz w:val="20"/>
          <w:szCs w:val="20"/>
        </w:rPr>
        <w:t>renta</w:t>
      </w:r>
    </w:p>
    <w:p w14:paraId="51D4CB51" w14:textId="77777777" w:rsidR="001A3D1D" w:rsidRPr="00DA594C" w:rsidRDefault="001A3D1D" w:rsidP="001A3D1D">
      <w:pPr>
        <w:autoSpaceDE w:val="0"/>
        <w:autoSpaceDN w:val="0"/>
        <w:adjustRightInd w:val="0"/>
        <w:ind w:firstLine="708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nr decyzji ………</w:t>
      </w:r>
      <w:r>
        <w:rPr>
          <w:rFonts w:ascii="Arial Narrow" w:hAnsi="Arial Narrow" w:cs="Times New Roman"/>
          <w:sz w:val="20"/>
          <w:szCs w:val="20"/>
        </w:rPr>
        <w:t>……………………</w:t>
      </w:r>
      <w:r w:rsidRPr="00DA594C">
        <w:rPr>
          <w:rFonts w:ascii="Arial Narrow" w:hAnsi="Arial Narrow" w:cs="Times New Roman"/>
          <w:sz w:val="20"/>
          <w:szCs w:val="20"/>
        </w:rPr>
        <w:t>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.okres przyznania renty</w:t>
      </w:r>
      <w:r>
        <w:rPr>
          <w:rFonts w:ascii="Arial Narrow" w:hAnsi="Arial Narrow" w:cs="Times New Roman"/>
          <w:sz w:val="20"/>
          <w:szCs w:val="20"/>
        </w:rPr>
        <w:t>…</w:t>
      </w:r>
      <w:r w:rsidRPr="00DA594C">
        <w:rPr>
          <w:rFonts w:ascii="Arial Narrow" w:hAnsi="Arial Narrow" w:cs="Times New Roman"/>
          <w:sz w:val="20"/>
          <w:szCs w:val="20"/>
        </w:rPr>
        <w:t>………</w:t>
      </w:r>
      <w:r>
        <w:rPr>
          <w:rFonts w:ascii="Arial Narrow" w:hAnsi="Arial Narrow" w:cs="Times New Roman"/>
          <w:sz w:val="20"/>
          <w:szCs w:val="20"/>
        </w:rPr>
        <w:t>………</w:t>
      </w:r>
      <w:proofErr w:type="gramStart"/>
      <w:r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...….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.kwota zł netto………</w:t>
      </w:r>
    </w:p>
    <w:p w14:paraId="6B88D357" w14:textId="77777777" w:rsidR="001A3D1D" w:rsidRPr="00DA594C" w:rsidRDefault="001A3D1D" w:rsidP="001A3D1D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</w:p>
    <w:p w14:paraId="7B20A68A" w14:textId="292FCA00" w:rsidR="001A3D1D" w:rsidRPr="00DA594C" w:rsidRDefault="001A3D1D" w:rsidP="001A3D1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b/>
          <w:bCs w:val="0"/>
          <w:sz w:val="20"/>
          <w:szCs w:val="20"/>
        </w:rPr>
      </w:pPr>
      <w:r w:rsidRPr="00DA594C">
        <w:rPr>
          <w:rFonts w:ascii="Arial Narrow" w:hAnsi="Arial Narrow" w:cs="Times New Roman"/>
          <w:b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1589D" wp14:editId="1E2C6BC9">
                <wp:simplePos x="0" y="0"/>
                <wp:positionH relativeFrom="column">
                  <wp:posOffset>319405</wp:posOffset>
                </wp:positionH>
                <wp:positionV relativeFrom="paragraph">
                  <wp:posOffset>17145</wp:posOffset>
                </wp:positionV>
                <wp:extent cx="88900" cy="90805"/>
                <wp:effectExtent l="9525" t="8255" r="6350" b="5715"/>
                <wp:wrapNone/>
                <wp:docPr id="169594993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F8BC5" id="Prostokąt 6" o:spid="_x0000_s1026" style="position:absolute;margin-left:25.15pt;margin-top:1.35pt;width:7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"/>
            </w:pict>
          </mc:Fallback>
        </mc:AlternateContent>
      </w:r>
      <w:r w:rsidRPr="00DA594C">
        <w:rPr>
          <w:rFonts w:ascii="Arial Narrow" w:hAnsi="Arial Narrow" w:cs="Times New Roman"/>
          <w:b/>
          <w:bCs w:val="0"/>
          <w:sz w:val="20"/>
          <w:szCs w:val="20"/>
        </w:rPr>
        <w:t xml:space="preserve">                 działalność gospodarcza</w:t>
      </w:r>
    </w:p>
    <w:p w14:paraId="2EA1F8BD" w14:textId="6C00B87B" w:rsidR="001A3D1D" w:rsidRPr="00DA594C" w:rsidRDefault="001A3D1D" w:rsidP="001A3D1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nazwa prowadzonej działalności, NIP, adres ……………………………………………………………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…………………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.…</w:t>
      </w:r>
      <w:proofErr w:type="gramStart"/>
      <w:r w:rsidRPr="00DA594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DA594C">
        <w:rPr>
          <w:rFonts w:ascii="Arial Narrow" w:hAnsi="Arial Narrow" w:cs="Times New Roman"/>
          <w:sz w:val="20"/>
          <w:szCs w:val="20"/>
        </w:rPr>
        <w:t>.……………………</w:t>
      </w:r>
      <w:r>
        <w:rPr>
          <w:rFonts w:ascii="Arial Narrow" w:hAnsi="Arial Narrow" w:cs="Times New Roman"/>
          <w:sz w:val="20"/>
          <w:szCs w:val="20"/>
        </w:rPr>
        <w:t>...</w:t>
      </w:r>
      <w:r w:rsidRPr="00DA594C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 w:rsidRPr="00DA594C">
        <w:rPr>
          <w:rFonts w:ascii="Arial Narrow" w:hAnsi="Arial Narrow" w:cs="Times New Roman"/>
          <w:sz w:val="20"/>
          <w:szCs w:val="20"/>
        </w:rPr>
        <w:t>………….</w:t>
      </w:r>
    </w:p>
    <w:p w14:paraId="16D04733" w14:textId="77777777" w:rsidR="001A3D1D" w:rsidRPr="00DA594C" w:rsidRDefault="001A3D1D" w:rsidP="001A3D1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przeciętny miesięczny dochód wyliczony z ostatnich 6 miesięcy wynosi netto…………………………</w:t>
      </w:r>
      <w:r>
        <w:rPr>
          <w:rFonts w:ascii="Arial Narrow" w:hAnsi="Arial Narrow" w:cs="Times New Roman"/>
          <w:sz w:val="20"/>
          <w:szCs w:val="20"/>
        </w:rPr>
        <w:t>……………</w:t>
      </w:r>
      <w:r w:rsidRPr="00DA594C">
        <w:rPr>
          <w:rFonts w:ascii="Arial Narrow" w:hAnsi="Arial Narrow" w:cs="Times New Roman"/>
          <w:sz w:val="20"/>
          <w:szCs w:val="20"/>
        </w:rPr>
        <w:t>….</w:t>
      </w:r>
    </w:p>
    <w:p w14:paraId="4F482F84" w14:textId="77777777" w:rsidR="001A3D1D" w:rsidRPr="00DA594C" w:rsidRDefault="001A3D1D" w:rsidP="001A3D1D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14:paraId="1F53B971" w14:textId="5EF5B70D" w:rsidR="001A3D1D" w:rsidRPr="00DA594C" w:rsidRDefault="001A3D1D" w:rsidP="001A3D1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151E8" wp14:editId="5FCD6D42">
                <wp:simplePos x="0" y="0"/>
                <wp:positionH relativeFrom="column">
                  <wp:posOffset>2243455</wp:posOffset>
                </wp:positionH>
                <wp:positionV relativeFrom="paragraph">
                  <wp:posOffset>38735</wp:posOffset>
                </wp:positionV>
                <wp:extent cx="88900" cy="90805"/>
                <wp:effectExtent l="9525" t="13335" r="6350" b="10160"/>
                <wp:wrapNone/>
                <wp:docPr id="10646765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E9195" id="Prostokąt 5" o:spid="_x0000_s1026" style="position:absolute;margin-left:176.65pt;margin-top:3.05pt;width:7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"/>
            </w:pict>
          </mc:Fallback>
        </mc:AlternateContent>
      </w:r>
      <w:r>
        <w:rPr>
          <w:rFonts w:ascii="Arial Narrow" w:hAnsi="Arial Narrow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00712" wp14:editId="1991D32F">
                <wp:simplePos x="0" y="0"/>
                <wp:positionH relativeFrom="column">
                  <wp:posOffset>217805</wp:posOffset>
                </wp:positionH>
                <wp:positionV relativeFrom="paragraph">
                  <wp:posOffset>29210</wp:posOffset>
                </wp:positionV>
                <wp:extent cx="88900" cy="90805"/>
                <wp:effectExtent l="12700" t="13335" r="12700" b="10160"/>
                <wp:wrapNone/>
                <wp:docPr id="91836345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8A16D" id="Prostokąt 4" o:spid="_x0000_s1026" style="position:absolute;margin-left:17.15pt;margin-top:2.3pt;width:7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TE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"/>
            </w:pict>
          </mc:Fallback>
        </mc:AlternateContent>
      </w:r>
      <w:r>
        <w:rPr>
          <w:rFonts w:ascii="Arial Narrow" w:hAnsi="Arial Narrow" w:cs="Times New Roman"/>
          <w:b/>
          <w:sz w:val="20"/>
          <w:szCs w:val="20"/>
        </w:rPr>
        <w:t xml:space="preserve">       </w:t>
      </w:r>
      <w:r w:rsidRPr="00DA594C">
        <w:rPr>
          <w:rFonts w:ascii="Arial Narrow" w:hAnsi="Arial Narrow" w:cs="Times New Roman"/>
          <w:b/>
          <w:sz w:val="20"/>
          <w:szCs w:val="20"/>
        </w:rPr>
        <w:t>Posiadam</w:t>
      </w:r>
      <w:r>
        <w:rPr>
          <w:rFonts w:ascii="Arial Narrow" w:hAnsi="Arial Narrow" w:cs="Times New Roman"/>
          <w:b/>
          <w:sz w:val="20"/>
          <w:szCs w:val="20"/>
        </w:rPr>
        <w:t xml:space="preserve"> zobowiązania </w:t>
      </w:r>
      <w:r w:rsidR="00312A5B">
        <w:rPr>
          <w:rFonts w:ascii="Arial Narrow" w:hAnsi="Arial Narrow" w:cs="Times New Roman"/>
          <w:b/>
          <w:sz w:val="20"/>
          <w:szCs w:val="20"/>
        </w:rPr>
        <w:t>finansowe /</w:t>
      </w:r>
      <w:r>
        <w:rPr>
          <w:rFonts w:ascii="Arial Narrow" w:hAnsi="Arial Narrow" w:cs="Times New Roman"/>
          <w:b/>
          <w:sz w:val="20"/>
          <w:szCs w:val="20"/>
        </w:rPr>
        <w:t xml:space="preserve">       </w:t>
      </w:r>
      <w:r w:rsidRPr="00DA594C">
        <w:rPr>
          <w:rFonts w:ascii="Arial Narrow" w:hAnsi="Arial Narrow" w:cs="Times New Roman"/>
          <w:b/>
          <w:sz w:val="20"/>
          <w:szCs w:val="20"/>
        </w:rPr>
        <w:t>nie posiadam zobowiąza</w:t>
      </w:r>
      <w:r>
        <w:rPr>
          <w:rFonts w:ascii="Arial Narrow" w:hAnsi="Arial Narrow" w:cs="Times New Roman"/>
          <w:b/>
          <w:sz w:val="20"/>
          <w:szCs w:val="20"/>
        </w:rPr>
        <w:t>ń</w:t>
      </w:r>
      <w:r w:rsidRPr="00DA594C">
        <w:rPr>
          <w:rFonts w:ascii="Arial Narrow" w:hAnsi="Arial Narrow" w:cs="Times New Roman"/>
          <w:b/>
          <w:sz w:val="20"/>
          <w:szCs w:val="20"/>
        </w:rPr>
        <w:t xml:space="preserve"> </w:t>
      </w:r>
      <w:proofErr w:type="gramStart"/>
      <w:r w:rsidRPr="00DA594C">
        <w:rPr>
          <w:rFonts w:ascii="Arial Narrow" w:hAnsi="Arial Narrow" w:cs="Times New Roman"/>
          <w:b/>
          <w:sz w:val="20"/>
          <w:szCs w:val="20"/>
        </w:rPr>
        <w:t>finansow</w:t>
      </w:r>
      <w:r>
        <w:rPr>
          <w:rFonts w:ascii="Arial Narrow" w:hAnsi="Arial Narrow" w:cs="Times New Roman"/>
          <w:b/>
          <w:sz w:val="20"/>
          <w:szCs w:val="20"/>
        </w:rPr>
        <w:t>ych</w:t>
      </w:r>
      <w:r w:rsidRPr="00DA594C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312A5B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DA594C">
        <w:rPr>
          <w:rFonts w:ascii="Arial Narrow" w:hAnsi="Arial Narrow" w:cs="Times New Roman"/>
          <w:b/>
          <w:sz w:val="20"/>
          <w:szCs w:val="20"/>
        </w:rPr>
        <w:t>z</w:t>
      </w:r>
      <w:proofErr w:type="gramEnd"/>
      <w:r w:rsidRPr="00DA594C">
        <w:rPr>
          <w:rFonts w:ascii="Arial Narrow" w:hAnsi="Arial Narrow" w:cs="Times New Roman"/>
          <w:b/>
          <w:sz w:val="20"/>
          <w:szCs w:val="20"/>
        </w:rPr>
        <w:t xml:space="preserve"> tytułu</w:t>
      </w:r>
      <w:r>
        <w:rPr>
          <w:rFonts w:ascii="Arial Narrow" w:hAnsi="Arial Narrow" w:cs="Times New Roman"/>
          <w:b/>
          <w:sz w:val="20"/>
          <w:szCs w:val="20"/>
        </w:rPr>
        <w:t>*</w:t>
      </w:r>
      <w:r w:rsidRPr="00DA594C">
        <w:rPr>
          <w:rFonts w:ascii="Arial Narrow" w:hAnsi="Arial Narrow" w:cs="Times New Roman"/>
          <w:b/>
          <w:sz w:val="20"/>
          <w:szCs w:val="20"/>
        </w:rPr>
        <w:t>:</w:t>
      </w:r>
      <w:r w:rsidRPr="00DA594C">
        <w:rPr>
          <w:rFonts w:ascii="Arial Narrow" w:hAnsi="Arial Narrow" w:cs="Times New Roman"/>
          <w:sz w:val="20"/>
          <w:szCs w:val="20"/>
        </w:rPr>
        <w:t xml:space="preserve"> </w:t>
      </w:r>
    </w:p>
    <w:p w14:paraId="69FDD966" w14:textId="77777777" w:rsidR="001A3D1D" w:rsidRPr="00DA594C" w:rsidRDefault="001A3D1D" w:rsidP="001A3D1D">
      <w:pPr>
        <w:autoSpaceDE w:val="0"/>
        <w:autoSpaceDN w:val="0"/>
        <w:adjustRightInd w:val="0"/>
        <w:ind w:left="284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 xml:space="preserve">                                       </w:t>
      </w:r>
    </w:p>
    <w:p w14:paraId="4A8A047B" w14:textId="5AD2A4A9" w:rsidR="001A3D1D" w:rsidRPr="00DA594C" w:rsidRDefault="001A3D1D" w:rsidP="001A3D1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646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zajęć sądowych / administracyjnych ……………………………………………………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…………………………………</w:t>
      </w:r>
      <w:r w:rsidRPr="00DA594C">
        <w:rPr>
          <w:rFonts w:ascii="Arial Narrow" w:hAnsi="Arial Narrow" w:cs="Times New Roman"/>
          <w:sz w:val="20"/>
          <w:szCs w:val="20"/>
        </w:rPr>
        <w:t>…….</w:t>
      </w:r>
    </w:p>
    <w:p w14:paraId="2BDAC823" w14:textId="77777777" w:rsidR="001A3D1D" w:rsidRPr="00DA594C" w:rsidRDefault="001A3D1D" w:rsidP="001A3D1D">
      <w:pPr>
        <w:tabs>
          <w:tab w:val="left" w:pos="284"/>
        </w:tabs>
        <w:autoSpaceDE w:val="0"/>
        <w:autoSpaceDN w:val="0"/>
        <w:adjustRightInd w:val="0"/>
        <w:ind w:left="646"/>
        <w:jc w:val="both"/>
        <w:rPr>
          <w:rFonts w:ascii="Arial Narrow" w:hAnsi="Arial Narrow" w:cs="Times New Roman"/>
          <w:i/>
          <w:sz w:val="18"/>
          <w:szCs w:val="18"/>
        </w:rPr>
      </w:pPr>
      <w:r w:rsidRPr="00DA594C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</w:t>
      </w:r>
      <w:r w:rsidRPr="00DA594C">
        <w:rPr>
          <w:rFonts w:ascii="Arial Narrow" w:hAnsi="Arial Narrow" w:cs="Times New Roman"/>
          <w:i/>
          <w:sz w:val="18"/>
          <w:szCs w:val="18"/>
        </w:rPr>
        <w:t>(nazwa, miesięczna spłata zadłużenia)</w:t>
      </w:r>
    </w:p>
    <w:p w14:paraId="033CBE4F" w14:textId="5E03C341" w:rsidR="001A3D1D" w:rsidRPr="00DA594C" w:rsidRDefault="001A3D1D" w:rsidP="001A3D1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646"/>
        <w:jc w:val="both"/>
        <w:rPr>
          <w:rFonts w:ascii="Arial Narrow" w:hAnsi="Arial Narrow" w:cs="Times New Roman"/>
          <w:sz w:val="20"/>
          <w:szCs w:val="20"/>
        </w:rPr>
      </w:pPr>
      <w:r w:rsidRPr="00DA594C">
        <w:rPr>
          <w:rFonts w:ascii="Arial Narrow" w:hAnsi="Arial Narrow" w:cs="Times New Roman"/>
          <w:sz w:val="20"/>
          <w:szCs w:val="20"/>
        </w:rPr>
        <w:t>kredytu /pożyczki: ……………………………………………………………………………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…………………………………</w:t>
      </w:r>
      <w:r w:rsidRPr="00DA594C">
        <w:rPr>
          <w:rFonts w:ascii="Arial Narrow" w:hAnsi="Arial Narrow" w:cs="Times New Roman"/>
          <w:sz w:val="20"/>
          <w:szCs w:val="20"/>
        </w:rPr>
        <w:t>……...</w:t>
      </w:r>
    </w:p>
    <w:p w14:paraId="4C5D9D23" w14:textId="77777777" w:rsidR="001A3D1D" w:rsidRPr="00DA594C" w:rsidRDefault="001A3D1D" w:rsidP="001A3D1D">
      <w:pPr>
        <w:tabs>
          <w:tab w:val="left" w:pos="284"/>
        </w:tabs>
        <w:autoSpaceDE w:val="0"/>
        <w:autoSpaceDN w:val="0"/>
        <w:adjustRightInd w:val="0"/>
        <w:ind w:left="646"/>
        <w:jc w:val="both"/>
        <w:rPr>
          <w:rFonts w:ascii="Arial Narrow" w:hAnsi="Arial Narrow" w:cs="Times New Roman"/>
          <w:i/>
          <w:sz w:val="18"/>
          <w:szCs w:val="18"/>
        </w:rPr>
      </w:pPr>
      <w:r w:rsidRPr="00DA594C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</w:t>
      </w:r>
      <w:r w:rsidRPr="00DA594C">
        <w:rPr>
          <w:rFonts w:ascii="Arial Narrow" w:hAnsi="Arial Narrow" w:cs="Times New Roman"/>
          <w:i/>
          <w:sz w:val="18"/>
          <w:szCs w:val="18"/>
        </w:rPr>
        <w:t>(nazwa, miesięczna spłata zadłużenia)</w:t>
      </w:r>
    </w:p>
    <w:p w14:paraId="3E6229A6" w14:textId="04F56011" w:rsidR="001A3D1D" w:rsidRPr="00DA594C" w:rsidRDefault="001A3D1D" w:rsidP="001A3D1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646"/>
        <w:jc w:val="both"/>
        <w:rPr>
          <w:rFonts w:ascii="Arial Narrow" w:hAnsi="Arial Narrow" w:cs="Times New Roman"/>
          <w:sz w:val="22"/>
          <w:szCs w:val="22"/>
        </w:rPr>
      </w:pPr>
      <w:r w:rsidRPr="00DA594C">
        <w:rPr>
          <w:rFonts w:ascii="Arial Narrow" w:hAnsi="Arial Narrow" w:cs="Times New Roman"/>
          <w:sz w:val="20"/>
          <w:szCs w:val="20"/>
        </w:rPr>
        <w:t>inne zobowiązania finansowe……………………………………………………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…………………………</w:t>
      </w:r>
      <w:proofErr w:type="gramStart"/>
      <w:r>
        <w:rPr>
          <w:rFonts w:ascii="Arial Narrow" w:hAnsi="Arial Narrow" w:cs="Times New Roman"/>
          <w:sz w:val="20"/>
          <w:szCs w:val="20"/>
        </w:rPr>
        <w:t>…….</w:t>
      </w:r>
      <w:proofErr w:type="gramEnd"/>
      <w:r>
        <w:rPr>
          <w:rFonts w:ascii="Arial Narrow" w:hAnsi="Arial Narrow" w:cs="Times New Roman"/>
          <w:sz w:val="20"/>
          <w:szCs w:val="20"/>
        </w:rPr>
        <w:t>.</w:t>
      </w:r>
      <w:r w:rsidRPr="00DA594C">
        <w:rPr>
          <w:rFonts w:ascii="Arial Narrow" w:hAnsi="Arial Narrow" w:cs="Times New Roman"/>
          <w:sz w:val="20"/>
          <w:szCs w:val="20"/>
        </w:rPr>
        <w:t>………………...</w:t>
      </w:r>
    </w:p>
    <w:p w14:paraId="56E49F4B" w14:textId="77777777" w:rsidR="001A3D1D" w:rsidRPr="00DA594C" w:rsidRDefault="001A3D1D" w:rsidP="001A3D1D">
      <w:pPr>
        <w:tabs>
          <w:tab w:val="left" w:pos="284"/>
        </w:tabs>
        <w:autoSpaceDE w:val="0"/>
        <w:autoSpaceDN w:val="0"/>
        <w:adjustRightInd w:val="0"/>
        <w:ind w:left="646"/>
        <w:jc w:val="both"/>
        <w:rPr>
          <w:rFonts w:ascii="Arial Narrow" w:hAnsi="Arial Narrow" w:cs="Times New Roman"/>
          <w:i/>
          <w:sz w:val="18"/>
          <w:szCs w:val="18"/>
        </w:rPr>
      </w:pPr>
      <w:r w:rsidRPr="00DA594C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</w:t>
      </w:r>
      <w:r w:rsidRPr="00DA594C">
        <w:rPr>
          <w:rFonts w:ascii="Arial Narrow" w:hAnsi="Arial Narrow" w:cs="Times New Roman"/>
          <w:i/>
          <w:sz w:val="18"/>
          <w:szCs w:val="18"/>
        </w:rPr>
        <w:t>(nazwa, miesięczna spłata zadłużenia</w:t>
      </w:r>
      <w:r>
        <w:rPr>
          <w:rFonts w:ascii="Arial Narrow" w:hAnsi="Arial Narrow" w:cs="Times New Roman"/>
          <w:i/>
          <w:sz w:val="18"/>
          <w:szCs w:val="18"/>
        </w:rPr>
        <w:t>)</w:t>
      </w:r>
    </w:p>
    <w:p w14:paraId="1BBFDFDB" w14:textId="77777777" w:rsidR="001A3D1D" w:rsidRPr="00DA594C" w:rsidRDefault="001A3D1D" w:rsidP="001A3D1D">
      <w:pPr>
        <w:tabs>
          <w:tab w:val="left" w:pos="284"/>
        </w:tabs>
        <w:autoSpaceDE w:val="0"/>
        <w:autoSpaceDN w:val="0"/>
        <w:adjustRightInd w:val="0"/>
        <w:ind w:left="644"/>
        <w:jc w:val="both"/>
        <w:rPr>
          <w:rFonts w:ascii="Arial Narrow" w:hAnsi="Arial Narrow" w:cs="Times New Roman"/>
          <w:i/>
          <w:sz w:val="16"/>
          <w:szCs w:val="16"/>
        </w:rPr>
      </w:pPr>
    </w:p>
    <w:p w14:paraId="2AFBA5B5" w14:textId="77777777" w:rsidR="001A3D1D" w:rsidRDefault="001A3D1D" w:rsidP="001A3D1D">
      <w:pPr>
        <w:jc w:val="both"/>
        <w:rPr>
          <w:rFonts w:ascii="Arial Narrow" w:hAnsi="Arial Narrow" w:cs="Times New Roman"/>
          <w:i/>
          <w:sz w:val="18"/>
          <w:szCs w:val="18"/>
        </w:rPr>
      </w:pPr>
      <w:r w:rsidRPr="009367A4">
        <w:rPr>
          <w:rFonts w:ascii="Arial Narrow" w:hAnsi="Arial Narrow" w:cs="Times New Roman"/>
          <w:i/>
          <w:sz w:val="20"/>
          <w:szCs w:val="20"/>
        </w:rPr>
        <w:t>Zobowiązanie finansowe - należy przez to rozumieć obciążenia finansowe obejmujące: raty kredytów, pożyczek, leasingu, zobowiązania publiczno-prawne, obciążenia z tytułu wyroków sądowych lub inne tytuły stanowiące podstawę zadłużenia</w:t>
      </w:r>
      <w:r w:rsidRPr="009367A4">
        <w:rPr>
          <w:rFonts w:ascii="Arial Narrow" w:hAnsi="Arial Narrow" w:cs="Times New Roman"/>
          <w:i/>
          <w:sz w:val="18"/>
          <w:szCs w:val="18"/>
        </w:rPr>
        <w:t>.</w:t>
      </w:r>
    </w:p>
    <w:p w14:paraId="24EC1F95" w14:textId="77777777" w:rsidR="001A3D1D" w:rsidRDefault="001A3D1D" w:rsidP="001A3D1D">
      <w:pPr>
        <w:jc w:val="both"/>
        <w:rPr>
          <w:rFonts w:ascii="Arial Narrow" w:hAnsi="Arial Narrow" w:cs="Times New Roman"/>
          <w:i/>
          <w:sz w:val="18"/>
          <w:szCs w:val="18"/>
        </w:rPr>
      </w:pPr>
    </w:p>
    <w:p w14:paraId="1EF4C287" w14:textId="77777777" w:rsidR="001A3D1D" w:rsidRDefault="001A3D1D" w:rsidP="001A3D1D">
      <w:pPr>
        <w:jc w:val="both"/>
        <w:rPr>
          <w:rFonts w:ascii="Arial Narrow" w:hAnsi="Arial Narrow" w:cs="Times New Roman"/>
          <w:i/>
          <w:sz w:val="18"/>
          <w:szCs w:val="18"/>
        </w:rPr>
      </w:pPr>
    </w:p>
    <w:p w14:paraId="1DF60CC2" w14:textId="77777777" w:rsidR="001A3D1D" w:rsidRPr="009367A4" w:rsidRDefault="001A3D1D" w:rsidP="001A3D1D">
      <w:pPr>
        <w:jc w:val="both"/>
        <w:rPr>
          <w:rFonts w:ascii="Arial Narrow" w:hAnsi="Arial Narrow" w:cs="Times New Roman"/>
          <w:i/>
          <w:sz w:val="18"/>
          <w:szCs w:val="18"/>
        </w:rPr>
      </w:pPr>
    </w:p>
    <w:p w14:paraId="5230AB10" w14:textId="77777777" w:rsidR="001A3D1D" w:rsidRDefault="001A3D1D" w:rsidP="001A3D1D">
      <w:pPr>
        <w:pStyle w:val="w2zmart"/>
        <w:spacing w:before="0" w:after="0" w:line="276" w:lineRule="auto"/>
        <w:ind w:left="0" w:firstLine="0"/>
        <w:jc w:val="left"/>
        <w:rPr>
          <w:rFonts w:ascii="Arial Narrow" w:hAnsi="Arial Narrow"/>
          <w:i/>
          <w:iCs/>
          <w:sz w:val="20"/>
          <w:szCs w:val="20"/>
        </w:rPr>
      </w:pPr>
      <w:r w:rsidRPr="009367A4">
        <w:rPr>
          <w:rFonts w:ascii="Arial Narrow" w:hAnsi="Arial Narrow"/>
          <w:b/>
          <w:bCs/>
          <w:i/>
          <w:iCs/>
          <w:sz w:val="20"/>
          <w:szCs w:val="20"/>
        </w:rPr>
        <w:lastRenderedPageBreak/>
        <w:t>Jestem świadomy odpowiedzialności karnej za złożenie fałszywego oświadczenia.</w:t>
      </w:r>
      <w:r w:rsidRPr="009367A4">
        <w:rPr>
          <w:rFonts w:ascii="Arial Narrow" w:hAnsi="Arial Narrow"/>
          <w:b/>
          <w:bCs/>
          <w:i/>
          <w:iCs/>
          <w:sz w:val="20"/>
          <w:szCs w:val="20"/>
        </w:rPr>
        <w:br/>
        <w:t>Klauzula ta zastępuje pouczenie organu o odpowiedzialności karnej za składanie fałszywych oświadczeń.</w:t>
      </w:r>
      <w:r w:rsidRPr="009367A4">
        <w:rPr>
          <w:rFonts w:ascii="Arial Narrow" w:hAnsi="Arial Narrow"/>
          <w:i/>
          <w:iCs/>
          <w:sz w:val="20"/>
          <w:szCs w:val="20"/>
        </w:rPr>
        <w:br/>
        <w:t>Art.  233. [Fałszywe zeznania]</w:t>
      </w:r>
      <w:r w:rsidRPr="009367A4">
        <w:rPr>
          <w:rFonts w:ascii="Arial Narrow" w:hAnsi="Arial Narrow"/>
          <w:i/>
          <w:iCs/>
          <w:sz w:val="20"/>
          <w:szCs w:val="20"/>
        </w:rPr>
        <w:br/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  <w:r w:rsidRPr="009367A4">
        <w:rPr>
          <w:rFonts w:ascii="Arial Narrow" w:hAnsi="Arial Narrow"/>
          <w:i/>
          <w:iCs/>
          <w:sz w:val="20"/>
          <w:szCs w:val="20"/>
        </w:rPr>
        <w:br/>
        <w:t xml:space="preserve">§ </w:t>
      </w:r>
      <w:proofErr w:type="spellStart"/>
      <w:r w:rsidRPr="009367A4">
        <w:rPr>
          <w:rFonts w:ascii="Arial Narrow" w:hAnsi="Arial Narrow"/>
          <w:i/>
          <w:iCs/>
          <w:sz w:val="20"/>
          <w:szCs w:val="20"/>
        </w:rPr>
        <w:t>1a</w:t>
      </w:r>
      <w:proofErr w:type="spellEnd"/>
      <w:r w:rsidRPr="009367A4">
        <w:rPr>
          <w:rFonts w:ascii="Arial Narrow" w:hAnsi="Arial Narrow"/>
          <w:i/>
          <w:iCs/>
          <w:sz w:val="20"/>
          <w:szCs w:val="20"/>
        </w:rPr>
        <w:t>. Jeżeli sprawca czynu określonego w § 1 zeznaje nieprawdę lub zataja prawdę z obawy przed odpowiedzialnością karną grożącą jemu samemu lub jego najbliższym, podlega karze pozbawienia wolności od 3 miesięcy do lat 5.</w:t>
      </w:r>
      <w:r w:rsidRPr="009367A4">
        <w:rPr>
          <w:rFonts w:ascii="Arial Narrow" w:hAnsi="Arial Narrow"/>
          <w:i/>
          <w:iCs/>
          <w:sz w:val="20"/>
          <w:szCs w:val="20"/>
        </w:rPr>
        <w:br/>
        <w:t>§ 2. Warunkiem odpowiedzialności jest, aby przyjmujący zeznanie, działając w zakresie swoich uprawnień, uprzedził zeznającego o odpowiedzialności karnej za fałszywe zeznanie lub odebrał od niego przyrzeczenie.</w:t>
      </w:r>
      <w:r w:rsidRPr="009367A4">
        <w:rPr>
          <w:rFonts w:ascii="Arial Narrow" w:hAnsi="Arial Narrow"/>
          <w:i/>
          <w:iCs/>
          <w:sz w:val="20"/>
          <w:szCs w:val="20"/>
        </w:rPr>
        <w:br/>
        <w:t xml:space="preserve">§ 3. Nie podlega karze za czyn określony w § </w:t>
      </w:r>
      <w:proofErr w:type="spellStart"/>
      <w:r w:rsidRPr="009367A4">
        <w:rPr>
          <w:rFonts w:ascii="Arial Narrow" w:hAnsi="Arial Narrow"/>
          <w:i/>
          <w:iCs/>
          <w:sz w:val="20"/>
          <w:szCs w:val="20"/>
        </w:rPr>
        <w:t>1a</w:t>
      </w:r>
      <w:proofErr w:type="spellEnd"/>
      <w:r w:rsidRPr="009367A4">
        <w:rPr>
          <w:rFonts w:ascii="Arial Narrow" w:hAnsi="Arial Narrow"/>
          <w:i/>
          <w:iCs/>
          <w:sz w:val="20"/>
          <w:szCs w:val="20"/>
        </w:rPr>
        <w:t>, kto składa fałszywe zeznanie, nie wiedząc o prawie odmowy zeznania lub odpowiedzi na pytania.</w:t>
      </w:r>
      <w:r w:rsidRPr="009367A4">
        <w:rPr>
          <w:rFonts w:ascii="Arial Narrow" w:hAnsi="Arial Narrow"/>
          <w:i/>
          <w:iCs/>
          <w:sz w:val="20"/>
          <w:szCs w:val="20"/>
        </w:rPr>
        <w:br/>
        <w:t>§ 4. Kto jako biegły, rzeczoznawca lub tłumacz, przedstawia fałszywą opinię, ekspertyzę lub tłumaczenie mające służyć za dowód w postępowaniu określonym w § 1, podlega karze pozbawienia wolności od roku do lat 10.</w:t>
      </w:r>
      <w:r w:rsidRPr="009367A4">
        <w:rPr>
          <w:rFonts w:ascii="Arial Narrow" w:hAnsi="Arial Narrow"/>
          <w:i/>
          <w:iCs/>
          <w:sz w:val="20"/>
          <w:szCs w:val="20"/>
        </w:rPr>
        <w:br/>
        <w:t xml:space="preserve">§ </w:t>
      </w:r>
      <w:proofErr w:type="spellStart"/>
      <w:r w:rsidRPr="009367A4">
        <w:rPr>
          <w:rFonts w:ascii="Arial Narrow" w:hAnsi="Arial Narrow"/>
          <w:i/>
          <w:iCs/>
          <w:sz w:val="20"/>
          <w:szCs w:val="20"/>
        </w:rPr>
        <w:t>4a</w:t>
      </w:r>
      <w:proofErr w:type="spellEnd"/>
      <w:r w:rsidRPr="009367A4">
        <w:rPr>
          <w:rFonts w:ascii="Arial Narrow" w:hAnsi="Arial Narrow"/>
          <w:i/>
          <w:iCs/>
          <w:sz w:val="20"/>
          <w:szCs w:val="20"/>
        </w:rPr>
        <w:t>. Jeżeli sprawca czynu określonego w § 4 działa nieumyślnie, narażając na istotną szkodę interes publiczny, podlega karze pozbawienia wolności do lat 3.</w:t>
      </w:r>
      <w:r w:rsidRPr="009367A4">
        <w:rPr>
          <w:rFonts w:ascii="Arial Narrow" w:hAnsi="Arial Narrow"/>
          <w:i/>
          <w:iCs/>
          <w:sz w:val="20"/>
          <w:szCs w:val="20"/>
        </w:rPr>
        <w:br/>
        <w:t>§ 5. Sąd może zastosować nadzwyczajne złagodzenie kary, a nawet odstąpić od jej wymierzenia, jeżeli:</w:t>
      </w:r>
      <w:r w:rsidRPr="009367A4">
        <w:rPr>
          <w:rFonts w:ascii="Arial Narrow" w:hAnsi="Arial Narrow"/>
          <w:i/>
          <w:iCs/>
          <w:sz w:val="20"/>
          <w:szCs w:val="20"/>
        </w:rPr>
        <w:br/>
        <w:t>1) fałszywe zeznanie, opinia, ekspertyza lub tłumaczenie dotyczy okoliczności niemogących mieć wpływu na rozstrzygnięcie sprawy,</w:t>
      </w:r>
      <w:r w:rsidRPr="009367A4">
        <w:rPr>
          <w:rFonts w:ascii="Arial Narrow" w:hAnsi="Arial Narrow"/>
          <w:i/>
          <w:iCs/>
          <w:sz w:val="20"/>
          <w:szCs w:val="20"/>
        </w:rPr>
        <w:br/>
        <w:t>2) sprawca dobrowolnie sprostuje fałszywe zeznanie, opinię, ekspertyzę lub tłumaczenie, zanim nastąpi, chociażby nieprawomocne, rozstrzygnięcie sprawy.</w:t>
      </w:r>
      <w:r w:rsidRPr="009367A4">
        <w:rPr>
          <w:rFonts w:ascii="Arial Narrow" w:hAnsi="Arial Narrow"/>
          <w:i/>
          <w:iCs/>
          <w:sz w:val="20"/>
          <w:szCs w:val="20"/>
        </w:rPr>
        <w:br/>
        <w:t>§ 6. Przepisy § 1-3 oraz 5 stosuje się odpowiednio do osoby, która składa fałszywe oświadczenie, jeżeli przepis ustawy przewiduje możliwość odebrania oświadczenia pod rygorem odpowiedzialności karnej.</w:t>
      </w:r>
      <w:r w:rsidRPr="009367A4">
        <w:rPr>
          <w:rFonts w:ascii="Arial Narrow" w:hAnsi="Arial Narrow"/>
          <w:i/>
          <w:iCs/>
          <w:sz w:val="20"/>
          <w:szCs w:val="20"/>
        </w:rPr>
        <w:br/>
      </w:r>
      <w:r w:rsidRPr="009367A4">
        <w:rPr>
          <w:rFonts w:ascii="Arial Narrow" w:hAnsi="Arial Narrow"/>
          <w:i/>
          <w:iCs/>
          <w:sz w:val="20"/>
          <w:szCs w:val="20"/>
        </w:rPr>
        <w:br/>
        <w:t>Możliwość odebrania oświadczenia pod rygorem odpowiedzialności karnej przewiduje art. 149 ust. 2 ustawy z dnia 20 marca 2025 r. o rynku pracy i służbach zatrudnienia.</w:t>
      </w:r>
    </w:p>
    <w:p w14:paraId="1B29D2DC" w14:textId="77777777" w:rsidR="001A3D1D" w:rsidRDefault="001A3D1D" w:rsidP="001A3D1D">
      <w:pPr>
        <w:pStyle w:val="w2zmart"/>
        <w:spacing w:before="0" w:after="0" w:line="276" w:lineRule="auto"/>
        <w:ind w:left="0" w:firstLine="0"/>
        <w:jc w:val="left"/>
        <w:rPr>
          <w:rFonts w:ascii="Arial Narrow" w:hAnsi="Arial Narrow"/>
          <w:i/>
          <w:iCs/>
          <w:sz w:val="20"/>
          <w:szCs w:val="20"/>
        </w:rPr>
      </w:pPr>
    </w:p>
    <w:p w14:paraId="2376A16B" w14:textId="77777777" w:rsidR="001A3D1D" w:rsidRDefault="001A3D1D" w:rsidP="001A3D1D">
      <w:pPr>
        <w:pStyle w:val="w2zmart"/>
        <w:spacing w:before="0" w:after="0" w:line="276" w:lineRule="auto"/>
        <w:ind w:left="0" w:firstLine="0"/>
        <w:jc w:val="left"/>
        <w:rPr>
          <w:rFonts w:ascii="Arial Narrow" w:hAnsi="Arial Narrow"/>
          <w:i/>
          <w:iCs/>
          <w:sz w:val="20"/>
          <w:szCs w:val="20"/>
        </w:rPr>
      </w:pPr>
    </w:p>
    <w:p w14:paraId="488FEDAC" w14:textId="77777777" w:rsidR="001A3D1D" w:rsidRPr="009367A4" w:rsidRDefault="001A3D1D" w:rsidP="001A3D1D">
      <w:pPr>
        <w:pStyle w:val="w2zmart"/>
        <w:spacing w:before="0" w:after="0" w:line="276" w:lineRule="auto"/>
        <w:ind w:left="0" w:firstLine="0"/>
        <w:jc w:val="left"/>
        <w:rPr>
          <w:rFonts w:ascii="Arial Narrow" w:hAnsi="Arial Narrow"/>
          <w:i/>
          <w:iCs/>
          <w:sz w:val="20"/>
          <w:szCs w:val="20"/>
        </w:rPr>
      </w:pPr>
    </w:p>
    <w:p w14:paraId="73E91B83" w14:textId="77777777" w:rsidR="001A3D1D" w:rsidRPr="001A3D1D" w:rsidRDefault="001A3D1D" w:rsidP="001A3D1D">
      <w:pPr>
        <w:rPr>
          <w:rFonts w:ascii="Arial Narrow" w:hAnsi="Arial Narrow"/>
          <w:sz w:val="20"/>
          <w:szCs w:val="20"/>
        </w:rPr>
      </w:pPr>
      <w:r w:rsidRPr="001A3D1D">
        <w:rPr>
          <w:rFonts w:ascii="Arial Narrow" w:hAnsi="Arial Narrow"/>
          <w:sz w:val="20"/>
          <w:szCs w:val="20"/>
        </w:rPr>
        <w:t>Informacje dodatkowe:</w:t>
      </w:r>
    </w:p>
    <w:p w14:paraId="0DD28E38" w14:textId="05F4C109" w:rsidR="001A3D1D" w:rsidRPr="001A3D1D" w:rsidRDefault="001A3D1D" w:rsidP="00446FE4">
      <w:p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3D1D">
        <w:rPr>
          <w:rFonts w:ascii="Arial Narrow" w:hAnsi="Arial Narrow"/>
          <w:sz w:val="20"/>
          <w:szCs w:val="20"/>
        </w:rPr>
        <w:t>1.</w:t>
      </w:r>
      <w:r w:rsidRPr="001A3D1D">
        <w:rPr>
          <w:rFonts w:ascii="Arial Narrow" w:hAnsi="Arial Narrow"/>
          <w:sz w:val="20"/>
          <w:szCs w:val="20"/>
        </w:rPr>
        <w:tab/>
        <w:t>Poręczenie obejmuje zobowiązania Beneficjenta z tytułu niewykonania lub nienależytego wykonania umowy o dofinansowanie podjęcia działalności gospodarczej w terminie lub na warunkach w niej określonych.</w:t>
      </w:r>
    </w:p>
    <w:p w14:paraId="61A6A98C" w14:textId="7FDB9D54" w:rsidR="001A3D1D" w:rsidRPr="001A3D1D" w:rsidRDefault="001A3D1D" w:rsidP="00446FE4">
      <w:pPr>
        <w:tabs>
          <w:tab w:val="left" w:pos="426"/>
        </w:tabs>
        <w:jc w:val="both"/>
        <w:rPr>
          <w:rFonts w:ascii="Arial Narrow" w:hAnsi="Arial Narrow"/>
          <w:sz w:val="20"/>
          <w:szCs w:val="20"/>
        </w:rPr>
      </w:pPr>
      <w:r w:rsidRPr="001A3D1D">
        <w:rPr>
          <w:rFonts w:ascii="Arial Narrow" w:hAnsi="Arial Narrow"/>
          <w:sz w:val="20"/>
          <w:szCs w:val="20"/>
        </w:rPr>
        <w:t>2.</w:t>
      </w:r>
      <w:r w:rsidR="00446FE4">
        <w:rPr>
          <w:rFonts w:ascii="Arial Narrow" w:hAnsi="Arial Narrow"/>
          <w:sz w:val="20"/>
          <w:szCs w:val="20"/>
        </w:rPr>
        <w:tab/>
      </w:r>
      <w:r w:rsidRPr="001A3D1D">
        <w:rPr>
          <w:rFonts w:ascii="Arial Narrow" w:hAnsi="Arial Narrow"/>
          <w:sz w:val="20"/>
          <w:szCs w:val="20"/>
        </w:rPr>
        <w:t>Poręczyciel odpowiada za dług solidarnie z Beneficjentem.</w:t>
      </w:r>
    </w:p>
    <w:p w14:paraId="7CEB8DDC" w14:textId="168BF840" w:rsidR="001A3D1D" w:rsidRDefault="001A3D1D" w:rsidP="00446FE4">
      <w:p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3D1D">
        <w:rPr>
          <w:rFonts w:ascii="Arial Narrow" w:hAnsi="Arial Narrow"/>
          <w:sz w:val="20"/>
          <w:szCs w:val="20"/>
        </w:rPr>
        <w:t>3.</w:t>
      </w:r>
      <w:r w:rsidRPr="001A3D1D">
        <w:rPr>
          <w:rFonts w:ascii="Arial Narrow" w:hAnsi="Arial Narrow"/>
          <w:sz w:val="20"/>
          <w:szCs w:val="20"/>
        </w:rPr>
        <w:tab/>
        <w:t xml:space="preserve">Poręczenie obowiązuje do dnia wygaśnięcia wszelkich zobowiązań wynikających z umowy, o której mowa w </w:t>
      </w:r>
      <w:proofErr w:type="spellStart"/>
      <w:r w:rsidRPr="001A3D1D">
        <w:rPr>
          <w:rFonts w:ascii="Arial Narrow" w:hAnsi="Arial Narrow"/>
          <w:sz w:val="20"/>
          <w:szCs w:val="20"/>
        </w:rPr>
        <w:t>pkt.1</w:t>
      </w:r>
      <w:proofErr w:type="spellEnd"/>
      <w:r w:rsidRPr="001A3D1D">
        <w:rPr>
          <w:rFonts w:ascii="Arial Narrow" w:hAnsi="Arial Narrow"/>
          <w:sz w:val="20"/>
          <w:szCs w:val="20"/>
        </w:rPr>
        <w:t>, jednak nie dłużej niż do dnia upływu okresu przedawnienia zobowiązań podatkowych przewidzianego w art. 70 § 1 ustawy z dnia 29 sierpnia 1997 r. – Ordynacji podatkowej, tj. do upływu 5 lat licząc od końca roku kalendarzowego, w którym Beneficjent nabył prawo do obniżenia podatku VAT należnego o kwotę podatku naliczonego</w:t>
      </w:r>
      <w:r w:rsidR="00446FE4">
        <w:rPr>
          <w:rFonts w:ascii="Arial Narrow" w:hAnsi="Arial Narrow"/>
          <w:sz w:val="20"/>
          <w:szCs w:val="20"/>
        </w:rPr>
        <w:t>.</w:t>
      </w:r>
    </w:p>
    <w:p w14:paraId="562C695C" w14:textId="77777777" w:rsidR="00446FE4" w:rsidRDefault="00446FE4" w:rsidP="00446FE4">
      <w:pPr>
        <w:ind w:left="426" w:hanging="426"/>
        <w:jc w:val="both"/>
        <w:rPr>
          <w:rFonts w:ascii="Arial Narrow" w:hAnsi="Arial Narrow"/>
          <w:sz w:val="20"/>
          <w:szCs w:val="20"/>
        </w:rPr>
      </w:pPr>
    </w:p>
    <w:p w14:paraId="30738E5C" w14:textId="77777777" w:rsidR="00446FE4" w:rsidRDefault="00446FE4" w:rsidP="00446FE4">
      <w:pPr>
        <w:ind w:left="426" w:hanging="426"/>
        <w:jc w:val="both"/>
        <w:rPr>
          <w:rFonts w:ascii="Arial Narrow" w:hAnsi="Arial Narrow"/>
          <w:sz w:val="20"/>
          <w:szCs w:val="20"/>
        </w:rPr>
      </w:pPr>
    </w:p>
    <w:p w14:paraId="321F7831" w14:textId="77777777" w:rsidR="00446FE4" w:rsidRDefault="00446FE4" w:rsidP="00446FE4">
      <w:pPr>
        <w:ind w:left="426" w:hanging="426"/>
        <w:jc w:val="both"/>
        <w:rPr>
          <w:rFonts w:ascii="Arial Narrow" w:hAnsi="Arial Narrow"/>
          <w:sz w:val="20"/>
          <w:szCs w:val="20"/>
        </w:rPr>
      </w:pPr>
    </w:p>
    <w:p w14:paraId="3B766D2C" w14:textId="77777777" w:rsidR="00475DE2" w:rsidRPr="009E71AA" w:rsidRDefault="00475DE2" w:rsidP="00475DE2">
      <w:pPr>
        <w:tabs>
          <w:tab w:val="left" w:pos="5670"/>
        </w:tabs>
        <w:spacing w:line="276" w:lineRule="auto"/>
        <w:rPr>
          <w:rFonts w:ascii="Arial Narrow" w:hAnsi="Arial Narrow"/>
          <w:b/>
          <w:sz w:val="20"/>
          <w:szCs w:val="20"/>
        </w:rPr>
      </w:pPr>
    </w:p>
    <w:p w14:paraId="4946F2FF" w14:textId="464D3F1C" w:rsidR="00475DE2" w:rsidRPr="009E71AA" w:rsidRDefault="00475DE2" w:rsidP="00475DE2">
      <w:pPr>
        <w:autoSpaceDE w:val="0"/>
        <w:autoSpaceDN w:val="0"/>
        <w:adjustRightInd w:val="0"/>
        <w:rPr>
          <w:rFonts w:ascii="Arial Narrow" w:hAnsi="Arial Narrow" w:cs="Times New Roman"/>
          <w:sz w:val="20"/>
          <w:szCs w:val="20"/>
        </w:rPr>
      </w:pPr>
      <w:r w:rsidRPr="009E71AA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.....................................           ..........</w:t>
      </w:r>
      <w:r>
        <w:rPr>
          <w:rFonts w:ascii="Arial Narrow" w:hAnsi="Arial Narrow" w:cs="Times New Roman"/>
          <w:sz w:val="20"/>
          <w:szCs w:val="20"/>
        </w:rPr>
        <w:t>...</w:t>
      </w:r>
      <w:r w:rsidRPr="009E71AA">
        <w:rPr>
          <w:rFonts w:ascii="Arial Narrow" w:hAnsi="Arial Narrow" w:cs="Times New Roman"/>
          <w:sz w:val="20"/>
          <w:szCs w:val="20"/>
        </w:rPr>
        <w:t>.......</w:t>
      </w:r>
      <w:r>
        <w:rPr>
          <w:rFonts w:ascii="Arial Narrow" w:hAnsi="Arial Narrow" w:cs="Times New Roman"/>
          <w:sz w:val="20"/>
          <w:szCs w:val="20"/>
        </w:rPr>
        <w:t>..........................</w:t>
      </w:r>
      <w:r w:rsidRPr="009E71AA">
        <w:rPr>
          <w:rFonts w:ascii="Arial Narrow" w:hAnsi="Arial Narrow" w:cs="Times New Roman"/>
          <w:sz w:val="20"/>
          <w:szCs w:val="20"/>
        </w:rPr>
        <w:t>....................................................</w:t>
      </w:r>
    </w:p>
    <w:p w14:paraId="41E506EA" w14:textId="4E75343C" w:rsidR="00475DE2" w:rsidRPr="009E71AA" w:rsidRDefault="00475DE2" w:rsidP="00475DE2">
      <w:pPr>
        <w:autoSpaceDE w:val="0"/>
        <w:autoSpaceDN w:val="0"/>
        <w:adjustRightInd w:val="0"/>
        <w:rPr>
          <w:rFonts w:ascii="Arial Narrow" w:hAnsi="Arial Narrow" w:cs="Times New Roman"/>
          <w:i/>
          <w:sz w:val="20"/>
          <w:szCs w:val="20"/>
        </w:rPr>
      </w:pPr>
      <w:r w:rsidRPr="009E71AA">
        <w:rPr>
          <w:rFonts w:ascii="Arial Narrow" w:hAnsi="Arial Narrow" w:cs="Times New Roman"/>
          <w:i/>
          <w:sz w:val="20"/>
          <w:szCs w:val="20"/>
        </w:rPr>
        <w:t xml:space="preserve">    </w:t>
      </w:r>
      <w:r w:rsidRPr="009E71AA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</w:t>
      </w:r>
      <w:r w:rsidRPr="009E71AA">
        <w:rPr>
          <w:rFonts w:ascii="Arial Narrow" w:hAnsi="Arial Narrow" w:cs="Times New Roman"/>
          <w:i/>
          <w:sz w:val="20"/>
          <w:szCs w:val="20"/>
        </w:rPr>
        <w:t xml:space="preserve">     (</w:t>
      </w:r>
      <w:proofErr w:type="gramStart"/>
      <w:r w:rsidRPr="009E71AA">
        <w:rPr>
          <w:rFonts w:ascii="Arial Narrow" w:hAnsi="Arial Narrow" w:cs="Times New Roman"/>
          <w:i/>
          <w:sz w:val="20"/>
          <w:szCs w:val="20"/>
        </w:rPr>
        <w:t xml:space="preserve">data)  </w:t>
      </w:r>
      <w:r w:rsidRPr="009E71AA">
        <w:rPr>
          <w:rFonts w:ascii="Arial Narrow" w:hAnsi="Arial Narrow" w:cs="Times New Roman"/>
          <w:sz w:val="20"/>
          <w:szCs w:val="20"/>
        </w:rPr>
        <w:t xml:space="preserve"> </w:t>
      </w:r>
      <w:proofErr w:type="gramEnd"/>
      <w:r w:rsidRPr="009E71AA">
        <w:rPr>
          <w:rFonts w:ascii="Arial Narrow" w:hAnsi="Arial Narrow" w:cs="Times New Roman"/>
          <w:sz w:val="20"/>
          <w:szCs w:val="20"/>
        </w:rPr>
        <w:t xml:space="preserve">                                       </w:t>
      </w:r>
      <w:r>
        <w:rPr>
          <w:rFonts w:ascii="Arial Narrow" w:hAnsi="Arial Narrow" w:cs="Times New Roman"/>
          <w:sz w:val="20"/>
          <w:szCs w:val="20"/>
        </w:rPr>
        <w:t xml:space="preserve">             </w:t>
      </w:r>
      <w:r w:rsidRPr="009E71AA">
        <w:rPr>
          <w:rFonts w:ascii="Arial Narrow" w:hAnsi="Arial Narrow" w:cs="Times New Roman"/>
          <w:sz w:val="20"/>
          <w:szCs w:val="20"/>
        </w:rPr>
        <w:t xml:space="preserve">   </w:t>
      </w:r>
      <w:proofErr w:type="gramStart"/>
      <w:r>
        <w:rPr>
          <w:rFonts w:ascii="Arial Narrow" w:hAnsi="Arial Narrow" w:cs="Times New Roman"/>
          <w:sz w:val="20"/>
          <w:szCs w:val="20"/>
        </w:rPr>
        <w:t xml:space="preserve">   </w:t>
      </w:r>
      <w:r w:rsidRPr="009E71AA">
        <w:rPr>
          <w:rFonts w:ascii="Arial Narrow" w:hAnsi="Arial Narrow" w:cs="Times New Roman"/>
          <w:i/>
          <w:sz w:val="20"/>
          <w:szCs w:val="20"/>
        </w:rPr>
        <w:t>(</w:t>
      </w:r>
      <w:proofErr w:type="gramEnd"/>
      <w:r w:rsidRPr="009E71AA">
        <w:rPr>
          <w:rFonts w:ascii="Arial Narrow" w:hAnsi="Arial Narrow" w:cs="Times New Roman"/>
          <w:bCs w:val="0"/>
          <w:i/>
          <w:sz w:val="20"/>
          <w:szCs w:val="20"/>
        </w:rPr>
        <w:t>podpis poręczyciela)</w:t>
      </w:r>
      <w:r w:rsidRPr="009E71AA">
        <w:rPr>
          <w:rFonts w:ascii="Arial Narrow" w:hAnsi="Arial Narrow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1E513" wp14:editId="09C46577">
                <wp:simplePos x="0" y="0"/>
                <wp:positionH relativeFrom="column">
                  <wp:posOffset>81280</wp:posOffset>
                </wp:positionH>
                <wp:positionV relativeFrom="paragraph">
                  <wp:posOffset>41275</wp:posOffset>
                </wp:positionV>
                <wp:extent cx="1536700" cy="230505"/>
                <wp:effectExtent l="5080" t="12700" r="10795" b="13970"/>
                <wp:wrapNone/>
                <wp:docPr id="986633424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01A4" w14:textId="77777777" w:rsidR="00475DE2" w:rsidRPr="001F52A8" w:rsidRDefault="00475DE2" w:rsidP="00475D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E513" id="Pole tekstowe 10" o:spid="_x0000_s1027" type="#_x0000_t202" style="position:absolute;margin-left:6.4pt;margin-top:3.25pt;width:121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+lFAIAADI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" strokecolor="white">
                <v:textbox>
                  <w:txbxContent>
                    <w:p w14:paraId="189E01A4" w14:textId="77777777" w:rsidR="00475DE2" w:rsidRPr="001F52A8" w:rsidRDefault="00475DE2" w:rsidP="00475DE2"/>
                  </w:txbxContent>
                </v:textbox>
              </v:shape>
            </w:pict>
          </mc:Fallback>
        </mc:AlternateContent>
      </w:r>
    </w:p>
    <w:p w14:paraId="0A471687" w14:textId="77777777" w:rsidR="00475DE2" w:rsidRPr="009E71AA" w:rsidRDefault="00475DE2" w:rsidP="00475DE2">
      <w:pPr>
        <w:tabs>
          <w:tab w:val="left" w:pos="5670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6437F283" w14:textId="77777777" w:rsidR="00475DE2" w:rsidRDefault="00475DE2" w:rsidP="00475DE2">
      <w:pPr>
        <w:tabs>
          <w:tab w:val="left" w:pos="5670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227C82D1" w14:textId="77777777" w:rsidR="00475DE2" w:rsidRDefault="00475DE2" w:rsidP="00475DE2">
      <w:pPr>
        <w:tabs>
          <w:tab w:val="left" w:pos="5670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0414FBBE" w14:textId="77777777" w:rsidR="00475DE2" w:rsidRDefault="00475DE2" w:rsidP="00475DE2">
      <w:pPr>
        <w:tabs>
          <w:tab w:val="left" w:pos="5670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515F71A4" w14:textId="77777777" w:rsidR="00475DE2" w:rsidRPr="009E71AA" w:rsidRDefault="00475DE2" w:rsidP="00475DE2">
      <w:pPr>
        <w:tabs>
          <w:tab w:val="left" w:pos="5670"/>
        </w:tabs>
        <w:spacing w:line="276" w:lineRule="auto"/>
        <w:rPr>
          <w:rFonts w:ascii="Arial Narrow" w:hAnsi="Arial Narrow" w:cs="Times New Roman"/>
          <w:b/>
          <w:sz w:val="20"/>
          <w:szCs w:val="20"/>
        </w:rPr>
      </w:pPr>
    </w:p>
    <w:p w14:paraId="5597898D" w14:textId="77777777" w:rsidR="00475DE2" w:rsidRPr="009E71AA" w:rsidRDefault="00475DE2" w:rsidP="00475DE2">
      <w:pPr>
        <w:tabs>
          <w:tab w:val="left" w:pos="5670"/>
        </w:tabs>
        <w:spacing w:line="48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9E71AA">
        <w:rPr>
          <w:rFonts w:ascii="Arial Narrow" w:hAnsi="Arial Narrow" w:cs="Times New Roman"/>
          <w:b/>
          <w:sz w:val="20"/>
          <w:szCs w:val="20"/>
        </w:rPr>
        <w:t>Klauzula informacyjna</w:t>
      </w:r>
    </w:p>
    <w:p w14:paraId="3184D26C" w14:textId="578D65D1" w:rsidR="00475DE2" w:rsidRDefault="00475DE2" w:rsidP="00475DE2">
      <w:pPr>
        <w:spacing w:line="276" w:lineRule="auto"/>
        <w:rPr>
          <w:rFonts w:ascii="Arial Narrow" w:hAnsi="Arial Narrow"/>
          <w:sz w:val="18"/>
          <w:szCs w:val="18"/>
        </w:rPr>
      </w:pPr>
      <w:r w:rsidRPr="009E71AA">
        <w:rPr>
          <w:rFonts w:ascii="Arial Narrow" w:hAnsi="Arial Narrow"/>
          <w:sz w:val="18"/>
          <w:szCs w:val="18"/>
        </w:rPr>
        <w:t xml:space="preserve">Administratorem danych osobowych </w:t>
      </w:r>
      <w:r w:rsidR="009B37F2" w:rsidRPr="009E71AA">
        <w:rPr>
          <w:rFonts w:ascii="Arial Narrow" w:hAnsi="Arial Narrow"/>
          <w:sz w:val="18"/>
          <w:szCs w:val="18"/>
        </w:rPr>
        <w:t>jest Powiatowy</w:t>
      </w:r>
      <w:r w:rsidRPr="009E71AA">
        <w:rPr>
          <w:rFonts w:ascii="Arial Narrow" w:hAnsi="Arial Narrow"/>
          <w:sz w:val="18"/>
          <w:szCs w:val="18"/>
        </w:rPr>
        <w:t xml:space="preserve"> Urząd Pracy w Kaliszu, ul. Staszica </w:t>
      </w:r>
      <w:proofErr w:type="spellStart"/>
      <w:r w:rsidRPr="009E71AA">
        <w:rPr>
          <w:rFonts w:ascii="Arial Narrow" w:hAnsi="Arial Narrow"/>
          <w:sz w:val="18"/>
          <w:szCs w:val="18"/>
        </w:rPr>
        <w:t>47a</w:t>
      </w:r>
      <w:proofErr w:type="spellEnd"/>
      <w:r w:rsidRPr="009E71AA">
        <w:rPr>
          <w:rFonts w:ascii="Arial Narrow" w:hAnsi="Arial Narrow"/>
          <w:sz w:val="18"/>
          <w:szCs w:val="18"/>
        </w:rPr>
        <w:t>.</w:t>
      </w:r>
    </w:p>
    <w:p w14:paraId="46DC63DD" w14:textId="77777777" w:rsidR="00475DE2" w:rsidRDefault="00475DE2" w:rsidP="00475DE2">
      <w:pPr>
        <w:spacing w:line="276" w:lineRule="auto"/>
        <w:rPr>
          <w:rFonts w:ascii="Arial Narrow" w:hAnsi="Arial Narrow"/>
          <w:sz w:val="18"/>
          <w:szCs w:val="18"/>
        </w:rPr>
      </w:pPr>
      <w:r w:rsidRPr="009E71AA">
        <w:rPr>
          <w:rFonts w:ascii="Arial Narrow" w:hAnsi="Arial Narrow"/>
          <w:sz w:val="18"/>
          <w:szCs w:val="18"/>
        </w:rPr>
        <w:t>Dane przetwarzane będą w celu realizacji zadań ustawowych, w zakresie zapewnienia pomocy określonej w ustawie, w tym zawarcia i realizacji umowy, prowadzenia postępowań kontrolnych, zabezpieczenia dochodzenia roszczeń, realizacji obowiązków sprawozdawczych i obowiązków w zakresie statystyki publicznej.</w:t>
      </w:r>
    </w:p>
    <w:p w14:paraId="56681113" w14:textId="77777777" w:rsidR="00475DE2" w:rsidRDefault="00475DE2" w:rsidP="00475DE2">
      <w:pPr>
        <w:spacing w:line="276" w:lineRule="auto"/>
        <w:rPr>
          <w:rFonts w:ascii="Arial Narrow" w:hAnsi="Arial Narrow"/>
          <w:sz w:val="18"/>
          <w:szCs w:val="18"/>
        </w:rPr>
      </w:pPr>
      <w:r w:rsidRPr="009E71AA">
        <w:rPr>
          <w:rFonts w:ascii="Arial Narrow" w:hAnsi="Arial Narrow"/>
          <w:sz w:val="18"/>
          <w:szCs w:val="18"/>
        </w:rPr>
        <w:t>Masz prawo do dostępu do swoich danych, żądania sprostowania, żądania usunięcia, wniesienia sprzeciwu, skargi do Urzędu Ochrony Danych Osobowych.</w:t>
      </w:r>
    </w:p>
    <w:p w14:paraId="58E9A92A" w14:textId="027ED2C2" w:rsidR="00475DE2" w:rsidRPr="009E71AA" w:rsidRDefault="00475DE2" w:rsidP="00475DE2">
      <w:pPr>
        <w:spacing w:line="276" w:lineRule="auto"/>
        <w:rPr>
          <w:rFonts w:ascii="Arial Narrow" w:hAnsi="Arial Narrow"/>
          <w:sz w:val="18"/>
          <w:szCs w:val="18"/>
        </w:rPr>
      </w:pPr>
      <w:r w:rsidRPr="009E71AA">
        <w:rPr>
          <w:rFonts w:ascii="Arial Narrow" w:hAnsi="Arial Narrow"/>
          <w:sz w:val="18"/>
          <w:szCs w:val="18"/>
        </w:rPr>
        <w:t xml:space="preserve">Pełną treść obowiązku informacyjnego można znaleźć pod </w:t>
      </w:r>
      <w:proofErr w:type="gramStart"/>
      <w:r w:rsidRPr="009E71AA">
        <w:rPr>
          <w:rFonts w:ascii="Arial Narrow" w:hAnsi="Arial Narrow"/>
          <w:sz w:val="18"/>
          <w:szCs w:val="18"/>
        </w:rPr>
        <w:t xml:space="preserve">linkiem: </w:t>
      </w:r>
      <w:r>
        <w:rPr>
          <w:rFonts w:ascii="Arial Narrow" w:hAnsi="Arial Narrow"/>
          <w:sz w:val="18"/>
          <w:szCs w:val="18"/>
        </w:rPr>
        <w:t xml:space="preserve">  </w:t>
      </w:r>
      <w:proofErr w:type="gramEnd"/>
      <w:hyperlink r:id="rId5" w:history="1">
        <w:proofErr w:type="spellStart"/>
        <w:r w:rsidRPr="00A06586">
          <w:rPr>
            <w:rStyle w:val="Hipercze"/>
            <w:rFonts w:ascii="Arial Narrow" w:eastAsiaTheme="majorEastAsia" w:hAnsi="Arial Narrow"/>
            <w:sz w:val="18"/>
            <w:szCs w:val="18"/>
          </w:rPr>
          <w:t>https</w:t>
        </w:r>
        <w:proofErr w:type="spellEnd"/>
        <w:r w:rsidRPr="00A06586">
          <w:rPr>
            <w:rStyle w:val="Hipercze"/>
            <w:rFonts w:ascii="Arial Narrow" w:eastAsiaTheme="majorEastAsia" w:hAnsi="Arial Narrow"/>
            <w:sz w:val="18"/>
            <w:szCs w:val="18"/>
          </w:rPr>
          <w:t>://</w:t>
        </w:r>
        <w:proofErr w:type="spellStart"/>
        <w:r w:rsidRPr="00A06586">
          <w:rPr>
            <w:rStyle w:val="Hipercze"/>
            <w:rFonts w:ascii="Arial Narrow" w:eastAsiaTheme="majorEastAsia" w:hAnsi="Arial Narrow"/>
            <w:sz w:val="18"/>
            <w:szCs w:val="18"/>
          </w:rPr>
          <w:t>kalisz.praca.gov.pl</w:t>
        </w:r>
        <w:proofErr w:type="spellEnd"/>
        <w:r w:rsidRPr="00A06586">
          <w:rPr>
            <w:rStyle w:val="Hipercze"/>
            <w:rFonts w:ascii="Arial Narrow" w:eastAsiaTheme="majorEastAsia" w:hAnsi="Arial Narrow"/>
            <w:sz w:val="18"/>
            <w:szCs w:val="18"/>
          </w:rPr>
          <w:t>/</w:t>
        </w:r>
        <w:proofErr w:type="spellStart"/>
        <w:r w:rsidRPr="00A06586">
          <w:rPr>
            <w:rStyle w:val="Hipercze"/>
            <w:rFonts w:ascii="Arial Narrow" w:eastAsiaTheme="majorEastAsia" w:hAnsi="Arial Narrow"/>
            <w:sz w:val="18"/>
            <w:szCs w:val="18"/>
          </w:rPr>
          <w:t>urzad</w:t>
        </w:r>
        <w:proofErr w:type="spellEnd"/>
        <w:r w:rsidRPr="00A06586">
          <w:rPr>
            <w:rStyle w:val="Hipercze"/>
            <w:rFonts w:ascii="Arial Narrow" w:eastAsiaTheme="majorEastAsia" w:hAnsi="Arial Narrow"/>
            <w:sz w:val="18"/>
            <w:szCs w:val="18"/>
          </w:rPr>
          <w:t>/</w:t>
        </w:r>
        <w:proofErr w:type="spellStart"/>
        <w:r w:rsidRPr="00A06586">
          <w:rPr>
            <w:rStyle w:val="Hipercze"/>
            <w:rFonts w:ascii="Arial Narrow" w:eastAsiaTheme="majorEastAsia" w:hAnsi="Arial Narrow"/>
            <w:sz w:val="18"/>
            <w:szCs w:val="18"/>
          </w:rPr>
          <w:t>ochrona-danych-osobowych</w:t>
        </w:r>
        <w:proofErr w:type="spellEnd"/>
      </w:hyperlink>
    </w:p>
    <w:p w14:paraId="166F18F7" w14:textId="77777777" w:rsidR="00446FE4" w:rsidRPr="001A3D1D" w:rsidRDefault="00446FE4" w:rsidP="00446FE4">
      <w:pPr>
        <w:ind w:left="426" w:hanging="426"/>
        <w:jc w:val="both"/>
        <w:rPr>
          <w:rFonts w:ascii="Arial Narrow" w:hAnsi="Arial Narrow"/>
          <w:sz w:val="20"/>
          <w:szCs w:val="20"/>
        </w:rPr>
      </w:pPr>
    </w:p>
    <w:sectPr w:rsidR="00446FE4" w:rsidRPr="001A3D1D" w:rsidSect="001A3D1D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48F"/>
    <w:multiLevelType w:val="hybridMultilevel"/>
    <w:tmpl w:val="08A4F18C"/>
    <w:lvl w:ilvl="0" w:tplc="0F6AC9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26488A"/>
    <w:multiLevelType w:val="hybridMultilevel"/>
    <w:tmpl w:val="2EBC381A"/>
    <w:lvl w:ilvl="0" w:tplc="D77C58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0D1731"/>
    <w:multiLevelType w:val="hybridMultilevel"/>
    <w:tmpl w:val="E256B6A4"/>
    <w:lvl w:ilvl="0" w:tplc="2E4EE516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3821D0F"/>
    <w:multiLevelType w:val="hybridMultilevel"/>
    <w:tmpl w:val="A30C960A"/>
    <w:lvl w:ilvl="0" w:tplc="EFF8AB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40D0AF7"/>
    <w:multiLevelType w:val="hybridMultilevel"/>
    <w:tmpl w:val="DAFEFD32"/>
    <w:lvl w:ilvl="0" w:tplc="712654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31893059">
    <w:abstractNumId w:val="2"/>
  </w:num>
  <w:num w:numId="2" w16cid:durableId="2137067563">
    <w:abstractNumId w:val="0"/>
  </w:num>
  <w:num w:numId="3" w16cid:durableId="977346664">
    <w:abstractNumId w:val="4"/>
  </w:num>
  <w:num w:numId="4" w16cid:durableId="1689327732">
    <w:abstractNumId w:val="3"/>
  </w:num>
  <w:num w:numId="5" w16cid:durableId="69966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43"/>
    <w:rsid w:val="000A6E45"/>
    <w:rsid w:val="001A3D1D"/>
    <w:rsid w:val="00312A5B"/>
    <w:rsid w:val="00372280"/>
    <w:rsid w:val="00446FE4"/>
    <w:rsid w:val="00475DE2"/>
    <w:rsid w:val="005556E9"/>
    <w:rsid w:val="009B37F2"/>
    <w:rsid w:val="009F0843"/>
    <w:rsid w:val="00AE0E49"/>
    <w:rsid w:val="00BB4251"/>
    <w:rsid w:val="00E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8949"/>
  <w15:chartTrackingRefBased/>
  <w15:docId w15:val="{C19B2B70-5338-4FEC-9F5E-D886CE6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1D"/>
    <w:pPr>
      <w:spacing w:after="0" w:line="240" w:lineRule="auto"/>
    </w:pPr>
    <w:rPr>
      <w:rFonts w:ascii="Arial" w:eastAsia="Times New Roman" w:hAnsi="Arial" w:cs="Arial"/>
      <w:bCs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8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8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8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8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8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843"/>
    <w:rPr>
      <w:b/>
      <w:bCs/>
      <w:smallCaps/>
      <w:color w:val="2F5496" w:themeColor="accent1" w:themeShade="BF"/>
      <w:spacing w:val="5"/>
    </w:rPr>
  </w:style>
  <w:style w:type="paragraph" w:customStyle="1" w:styleId="w2zmart">
    <w:name w:val="w2_zm_art"/>
    <w:qFormat/>
    <w:rsid w:val="001A3D1D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Hipercze">
    <w:name w:val="Hyperlink"/>
    <w:rsid w:val="00475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isz.praca.gov.pl/urzad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Sadłowska</dc:creator>
  <cp:keywords/>
  <dc:description/>
  <cp:lastModifiedBy>Agnieszka Sadłowska</cp:lastModifiedBy>
  <cp:revision>6</cp:revision>
  <dcterms:created xsi:type="dcterms:W3CDTF">2026-01-23T08:26:00Z</dcterms:created>
  <dcterms:modified xsi:type="dcterms:W3CDTF">2026-01-26T07:01:00Z</dcterms:modified>
</cp:coreProperties>
</file>