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EA" w:rsidRDefault="009A33EA" w:rsidP="0072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45799">
        <w:rPr>
          <w:rFonts w:ascii="Arial" w:eastAsia="Times New Roman" w:hAnsi="Arial" w:cs="Arial"/>
          <w:b/>
          <w:sz w:val="36"/>
          <w:szCs w:val="36"/>
          <w:lang w:eastAsia="pl-PL"/>
        </w:rPr>
        <w:t>HARMONOGRAM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E45799">
        <w:rPr>
          <w:rFonts w:ascii="Arial" w:eastAsia="Times New Roman" w:hAnsi="Arial" w:cs="Arial"/>
          <w:sz w:val="30"/>
          <w:szCs w:val="30"/>
          <w:lang w:eastAsia="pl-PL"/>
        </w:rPr>
        <w:t>wypłat stypendiów – staże, przygotowanie zawodowe dorosłych, szkolenie, kontynuacja nauki, studia podyplomowe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903711" w:rsidP="00E4579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w 2020</w:t>
      </w:r>
      <w:r w:rsidR="00E45799" w:rsidRPr="00E45799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r.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5310"/>
        <w:gridCol w:w="1554"/>
        <w:gridCol w:w="1594"/>
      </w:tblGrid>
      <w:tr w:rsidR="00E45799" w:rsidRPr="00E45799" w:rsidTr="007E5F7B">
        <w:trPr>
          <w:trHeight w:val="82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miesiąc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dzień wypłaty</w:t>
            </w:r>
          </w:p>
        </w:tc>
      </w:tr>
      <w:tr w:rsidR="00E45799" w:rsidRPr="00E45799" w:rsidTr="007E5F7B">
        <w:trPr>
          <w:trHeight w:val="468"/>
        </w:trPr>
        <w:tc>
          <w:tcPr>
            <w:tcW w:w="828" w:type="dxa"/>
            <w:vMerge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fundusz pracy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EFS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903711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903711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903711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903711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903711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903711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lipiec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sierpień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E45799" w:rsidRDefault="00E45799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  <w:r w:rsidRPr="00E45799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Miejsce wypłat stypendiów</w:t>
      </w:r>
      <w:r w:rsidR="003900E1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:</w:t>
      </w:r>
    </w:p>
    <w:p w:rsidR="003900E1" w:rsidRDefault="003900E1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3900E1" w:rsidRPr="00E45799" w:rsidRDefault="003900E1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3900E1" w:rsidRPr="003900E1" w:rsidRDefault="00A934E3" w:rsidP="003900E1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Osoby nie</w:t>
      </w:r>
      <w:r w:rsidR="003900E1" w:rsidRPr="003900E1">
        <w:rPr>
          <w:rFonts w:ascii="Arial" w:eastAsia="Times New Roman" w:hAnsi="Arial" w:cs="Arial"/>
          <w:b/>
          <w:sz w:val="30"/>
          <w:szCs w:val="30"/>
          <w:lang w:eastAsia="pl-PL"/>
        </w:rPr>
        <w:t>posiadające konta bankowego będą mogły odebrać świadczenia w wyznaczonym terminie w dowolnej placówce PKO BP S.A. na terenie całego kraju.</w:t>
      </w:r>
    </w:p>
    <w:p w:rsidR="00E45799" w:rsidRPr="00E45799" w:rsidRDefault="00E45799" w:rsidP="003900E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B63AB" w:rsidRDefault="004B63AB" w:rsidP="00E45799">
      <w:pPr>
        <w:spacing w:after="0" w:line="240" w:lineRule="auto"/>
        <w:jc w:val="center"/>
      </w:pPr>
      <w:bookmarkStart w:id="0" w:name="_GoBack"/>
      <w:bookmarkEnd w:id="0"/>
    </w:p>
    <w:sectPr w:rsidR="004B63AB" w:rsidSect="00B81041">
      <w:footerReference w:type="default" r:id="rId8"/>
      <w:pgSz w:w="11906" w:h="16838"/>
      <w:pgMar w:top="720" w:right="720" w:bottom="720" w:left="720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39" w:rsidRDefault="00961F39" w:rsidP="007204F4">
      <w:pPr>
        <w:spacing w:after="0" w:line="240" w:lineRule="auto"/>
      </w:pPr>
      <w:r>
        <w:separator/>
      </w:r>
    </w:p>
  </w:endnote>
  <w:endnote w:type="continuationSeparator" w:id="0">
    <w:p w:rsidR="00961F39" w:rsidRDefault="00961F39" w:rsidP="0072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F4" w:rsidRPr="007204F4" w:rsidRDefault="00DB627B" w:rsidP="007204F4">
    <w:pPr>
      <w:widowControl w:val="0"/>
      <w:autoSpaceDE w:val="0"/>
      <w:autoSpaceDN w:val="0"/>
      <w:adjustRightInd w:val="0"/>
      <w:spacing w:after="0" w:line="206" w:lineRule="atLeast"/>
      <w:rPr>
        <w:rFonts w:ascii="sansserif" w:eastAsia="Times New Roman" w:hAnsi="sansserif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39" w:rsidRDefault="00961F39" w:rsidP="007204F4">
      <w:pPr>
        <w:spacing w:after="0" w:line="240" w:lineRule="auto"/>
      </w:pPr>
      <w:r>
        <w:separator/>
      </w:r>
    </w:p>
  </w:footnote>
  <w:footnote w:type="continuationSeparator" w:id="0">
    <w:p w:rsidR="00961F39" w:rsidRDefault="00961F39" w:rsidP="0072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2CEB"/>
    <w:multiLevelType w:val="hybridMultilevel"/>
    <w:tmpl w:val="DDA48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4"/>
    <w:rsid w:val="00121D10"/>
    <w:rsid w:val="002C62F6"/>
    <w:rsid w:val="00310BB0"/>
    <w:rsid w:val="003900E1"/>
    <w:rsid w:val="003B3280"/>
    <w:rsid w:val="00452BF5"/>
    <w:rsid w:val="004B63AB"/>
    <w:rsid w:val="007204F4"/>
    <w:rsid w:val="00903711"/>
    <w:rsid w:val="00961F39"/>
    <w:rsid w:val="009A33EA"/>
    <w:rsid w:val="00A2361C"/>
    <w:rsid w:val="00A63B7C"/>
    <w:rsid w:val="00A934E3"/>
    <w:rsid w:val="00B036CF"/>
    <w:rsid w:val="00B81041"/>
    <w:rsid w:val="00C82ACC"/>
    <w:rsid w:val="00DB627B"/>
    <w:rsid w:val="00E45799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7567E-D220-4338-BCBC-026485F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F4"/>
  </w:style>
  <w:style w:type="paragraph" w:styleId="Stopka">
    <w:name w:val="footer"/>
    <w:basedOn w:val="Normalny"/>
    <w:link w:val="StopkaZnak"/>
    <w:uiPriority w:val="99"/>
    <w:unhideWhenUsed/>
    <w:rsid w:val="0072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F4"/>
  </w:style>
  <w:style w:type="paragraph" w:styleId="Tekstdymka">
    <w:name w:val="Balloon Text"/>
    <w:basedOn w:val="Normalny"/>
    <w:link w:val="TekstdymkaZnak"/>
    <w:uiPriority w:val="99"/>
    <w:semiHidden/>
    <w:unhideWhenUsed/>
    <w:rsid w:val="007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9C81-23AD-4E9C-8095-17E12E6A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Wasielewska</dc:creator>
  <cp:keywords/>
  <dc:description/>
  <cp:lastModifiedBy>Agnieszka Lenczewska</cp:lastModifiedBy>
  <cp:revision>11</cp:revision>
  <cp:lastPrinted>2018-10-25T08:55:00Z</cp:lastPrinted>
  <dcterms:created xsi:type="dcterms:W3CDTF">2018-06-13T10:08:00Z</dcterms:created>
  <dcterms:modified xsi:type="dcterms:W3CDTF">2019-12-13T11:54:00Z</dcterms:modified>
</cp:coreProperties>
</file>